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25C7" w14:textId="77777777" w:rsidR="00311864" w:rsidRDefault="00311864" w:rsidP="005E2584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281E1E"/>
          <w:sz w:val="28"/>
          <w:szCs w:val="28"/>
        </w:rPr>
      </w:pPr>
    </w:p>
    <w:p w14:paraId="1F2518F0" w14:textId="77777777" w:rsidR="005E2584" w:rsidRPr="003C21EE" w:rsidRDefault="005E2584" w:rsidP="005E2584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281E1E"/>
          <w:sz w:val="28"/>
          <w:szCs w:val="28"/>
        </w:rPr>
      </w:pPr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 xml:space="preserve">Shift </w:t>
      </w:r>
      <w:proofErr w:type="spellStart"/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>yersel</w:t>
      </w:r>
      <w:proofErr w:type="spellEnd"/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 xml:space="preserve"> </w:t>
      </w:r>
      <w:proofErr w:type="spellStart"/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>owre</w:t>
      </w:r>
      <w:proofErr w:type="spellEnd"/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 xml:space="preserve">, </w:t>
      </w:r>
      <w:proofErr w:type="spellStart"/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>Rabbie</w:t>
      </w:r>
      <w:proofErr w:type="spellEnd"/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 xml:space="preserve">, an </w:t>
      </w:r>
      <w:proofErr w:type="spellStart"/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>mak</w:t>
      </w:r>
      <w:proofErr w:type="spellEnd"/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 xml:space="preserve"> space fir a national lassie</w:t>
      </w:r>
    </w:p>
    <w:p w14:paraId="6D3A7A43" w14:textId="77777777" w:rsidR="005E2584" w:rsidRPr="003C21EE" w:rsidRDefault="005E2584" w:rsidP="005E2584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281E1E"/>
          <w:sz w:val="28"/>
          <w:szCs w:val="28"/>
        </w:rPr>
      </w:pPr>
      <w:r w:rsidRPr="003C21EE">
        <w:rPr>
          <w:rStyle w:val="Strong"/>
          <w:rFonts w:ascii="Arial" w:hAnsi="Arial" w:cs="Arial"/>
          <w:color w:val="281E1E"/>
          <w:sz w:val="28"/>
          <w:szCs w:val="28"/>
        </w:rPr>
        <w:t>by Alistair Heather</w:t>
      </w:r>
    </w:p>
    <w:p w14:paraId="77715CB0" w14:textId="77777777" w:rsidR="005E2584" w:rsidRPr="003C21EE" w:rsidRDefault="005E2584" w:rsidP="005E2584">
      <w:pPr>
        <w:rPr>
          <w:rFonts w:ascii="Arial" w:hAnsi="Arial" w:cs="Arial"/>
          <w:b/>
          <w:lang w:eastAsia="en-GB"/>
        </w:rPr>
      </w:pPr>
      <w:bookmarkStart w:id="0" w:name="_Hlk508874215"/>
      <w:r w:rsidRPr="003C21EE">
        <w:rPr>
          <w:rFonts w:ascii="Arial" w:hAnsi="Arial" w:cs="Arial"/>
          <w:b/>
          <w:lang w:eastAsia="en-GB"/>
        </w:rPr>
        <w:t xml:space="preserve">Originally published in </w:t>
      </w:r>
      <w:r w:rsidRPr="003C21EE">
        <w:rPr>
          <w:rFonts w:ascii="Arial" w:hAnsi="Arial" w:cs="Arial"/>
          <w:b/>
          <w:i/>
          <w:lang w:eastAsia="en-GB"/>
        </w:rPr>
        <w:t>The Independent</w:t>
      </w:r>
      <w:bookmarkEnd w:id="0"/>
      <w:r w:rsidRPr="003C21EE">
        <w:rPr>
          <w:rFonts w:ascii="Arial" w:hAnsi="Arial" w:cs="Arial"/>
          <w:b/>
          <w:lang w:eastAsia="en-GB"/>
        </w:rPr>
        <w:t>. Reproduced free of charge – this work has a Creative Commons licence.</w:t>
      </w:r>
    </w:p>
    <w:p w14:paraId="52FDD1FC" w14:textId="77777777" w:rsidR="005E2584" w:rsidRPr="003C21EE" w:rsidRDefault="005E2584" w:rsidP="005E258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81E1E"/>
          <w:sz w:val="28"/>
          <w:szCs w:val="28"/>
        </w:rPr>
      </w:pPr>
    </w:p>
    <w:p w14:paraId="6E6D88BC" w14:textId="77777777" w:rsidR="005E2584" w:rsidRPr="00E84F41" w:rsidRDefault="005E2584" w:rsidP="005E2584">
      <w:pPr>
        <w:pStyle w:val="NormalWeb"/>
        <w:spacing w:before="0" w:beforeAutospacing="0" w:after="300" w:afterAutospacing="0" w:line="360" w:lineRule="auto"/>
        <w:rPr>
          <w:rFonts w:ascii="Arial" w:hAnsi="Arial" w:cs="Arial"/>
          <w:color w:val="281E1E"/>
        </w:rPr>
      </w:pPr>
      <w:r w:rsidRPr="00E84F41">
        <w:rPr>
          <w:rFonts w:ascii="Arial" w:hAnsi="Arial" w:cs="Arial"/>
          <w:color w:val="281E1E"/>
        </w:rPr>
        <w:t xml:space="preserve">Burns </w:t>
      </w:r>
      <w:proofErr w:type="spellStart"/>
      <w:r w:rsidRPr="00E84F41">
        <w:rPr>
          <w:rFonts w:ascii="Arial" w:hAnsi="Arial" w:cs="Arial"/>
          <w:color w:val="281E1E"/>
        </w:rPr>
        <w:t>Nicht</w:t>
      </w:r>
      <w:proofErr w:type="spellEnd"/>
      <w:r w:rsidRPr="00E84F41">
        <w:rPr>
          <w:rFonts w:ascii="Arial" w:hAnsi="Arial" w:cs="Arial"/>
          <w:color w:val="281E1E"/>
        </w:rPr>
        <w:t xml:space="preserve"> is here </w:t>
      </w:r>
      <w:proofErr w:type="spellStart"/>
      <w:r w:rsidRPr="00E84F41">
        <w:rPr>
          <w:rFonts w:ascii="Arial" w:hAnsi="Arial" w:cs="Arial"/>
          <w:color w:val="281E1E"/>
        </w:rPr>
        <w:t>aince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mair</w:t>
      </w:r>
      <w:proofErr w:type="spellEnd"/>
      <w:r w:rsidRPr="00E84F41">
        <w:rPr>
          <w:rFonts w:ascii="Arial" w:hAnsi="Arial" w:cs="Arial"/>
          <w:color w:val="281E1E"/>
        </w:rPr>
        <w:t xml:space="preserve">. Aa </w:t>
      </w:r>
      <w:proofErr w:type="spellStart"/>
      <w:r w:rsidRPr="00E84F41">
        <w:rPr>
          <w:rFonts w:ascii="Arial" w:hAnsi="Arial" w:cs="Arial"/>
          <w:color w:val="281E1E"/>
        </w:rPr>
        <w:t>owre</w:t>
      </w:r>
      <w:proofErr w:type="spellEnd"/>
      <w:r w:rsidRPr="00E84F41">
        <w:rPr>
          <w:rFonts w:ascii="Arial" w:hAnsi="Arial" w:cs="Arial"/>
          <w:color w:val="281E1E"/>
        </w:rPr>
        <w:t xml:space="preserve"> this </w:t>
      </w:r>
      <w:proofErr w:type="spellStart"/>
      <w:r w:rsidRPr="00E84F41">
        <w:rPr>
          <w:rFonts w:ascii="Arial" w:hAnsi="Arial" w:cs="Arial"/>
          <w:color w:val="281E1E"/>
        </w:rPr>
        <w:t>guid</w:t>
      </w:r>
      <w:proofErr w:type="spellEnd"/>
      <w:r w:rsidRPr="00E84F41">
        <w:rPr>
          <w:rFonts w:ascii="Arial" w:hAnsi="Arial" w:cs="Arial"/>
          <w:color w:val="281E1E"/>
        </w:rPr>
        <w:t xml:space="preserve"> green </w:t>
      </w:r>
      <w:proofErr w:type="spellStart"/>
      <w:r w:rsidRPr="00E84F41">
        <w:rPr>
          <w:rFonts w:ascii="Arial" w:hAnsi="Arial" w:cs="Arial"/>
          <w:color w:val="281E1E"/>
        </w:rPr>
        <w:t>warld</w:t>
      </w:r>
      <w:proofErr w:type="spellEnd"/>
      <w:r w:rsidRPr="00E84F41">
        <w:rPr>
          <w:rFonts w:ascii="Arial" w:hAnsi="Arial" w:cs="Arial"/>
          <w:color w:val="281E1E"/>
        </w:rPr>
        <w:t xml:space="preserve">, Scots </w:t>
      </w:r>
      <w:proofErr w:type="gramStart"/>
      <w:r w:rsidRPr="00E84F41">
        <w:rPr>
          <w:rFonts w:ascii="Arial" w:hAnsi="Arial" w:cs="Arial"/>
          <w:color w:val="281E1E"/>
        </w:rPr>
        <w:t>an their</w:t>
      </w:r>
      <w:proofErr w:type="gramEnd"/>
      <w:r w:rsidRPr="00E84F41">
        <w:rPr>
          <w:rFonts w:ascii="Arial" w:hAnsi="Arial" w:cs="Arial"/>
          <w:color w:val="281E1E"/>
        </w:rPr>
        <w:t xml:space="preserve"> sympathisers will pit oan their best tartan breeks, kilts, sashes an </w:t>
      </w:r>
      <w:proofErr w:type="spellStart"/>
      <w:r w:rsidRPr="00E84F41">
        <w:rPr>
          <w:rFonts w:ascii="Arial" w:hAnsi="Arial" w:cs="Arial"/>
          <w:color w:val="281E1E"/>
        </w:rPr>
        <w:t>bunnets</w:t>
      </w:r>
      <w:proofErr w:type="spellEnd"/>
      <w:r w:rsidRPr="00E84F41">
        <w:rPr>
          <w:rFonts w:ascii="Arial" w:hAnsi="Arial" w:cs="Arial"/>
          <w:color w:val="281E1E"/>
        </w:rPr>
        <w:t xml:space="preserve">, an </w:t>
      </w:r>
      <w:proofErr w:type="spellStart"/>
      <w:r w:rsidRPr="00E84F41">
        <w:rPr>
          <w:rFonts w:ascii="Arial" w:hAnsi="Arial" w:cs="Arial"/>
          <w:color w:val="281E1E"/>
        </w:rPr>
        <w:t>heid</w:t>
      </w:r>
      <w:proofErr w:type="spellEnd"/>
      <w:r w:rsidRPr="00E84F41">
        <w:rPr>
          <w:rFonts w:ascii="Arial" w:hAnsi="Arial" w:cs="Arial"/>
          <w:color w:val="281E1E"/>
        </w:rPr>
        <w:t xml:space="preserve"> for a local dinner.</w:t>
      </w:r>
    </w:p>
    <w:p w14:paraId="7B238C7B" w14:textId="77777777" w:rsidR="005E2584" w:rsidRPr="00E84F41" w:rsidRDefault="005E2584" w:rsidP="005E2584">
      <w:pPr>
        <w:pStyle w:val="NormalWeb"/>
        <w:spacing w:before="0" w:beforeAutospacing="0" w:after="300" w:afterAutospacing="0" w:line="360" w:lineRule="auto"/>
        <w:rPr>
          <w:rFonts w:ascii="Arial" w:hAnsi="Arial" w:cs="Arial"/>
          <w:color w:val="281E1E"/>
        </w:rPr>
      </w:pPr>
      <w:r w:rsidRPr="00E84F41">
        <w:rPr>
          <w:rFonts w:ascii="Arial" w:hAnsi="Arial" w:cs="Arial"/>
          <w:color w:val="281E1E"/>
        </w:rPr>
        <w:t xml:space="preserve">Ae </w:t>
      </w:r>
      <w:proofErr w:type="spellStart"/>
      <w:r w:rsidRPr="00E84F41">
        <w:rPr>
          <w:rFonts w:ascii="Arial" w:hAnsi="Arial" w:cs="Arial"/>
          <w:color w:val="281E1E"/>
        </w:rPr>
        <w:t>dey</w:t>
      </w:r>
      <w:proofErr w:type="spellEnd"/>
      <w:r w:rsidRPr="00E84F41">
        <w:rPr>
          <w:rFonts w:ascii="Arial" w:hAnsi="Arial" w:cs="Arial"/>
          <w:color w:val="281E1E"/>
        </w:rPr>
        <w:t xml:space="preserve"> a year we aa breenge oot fae </w:t>
      </w:r>
      <w:proofErr w:type="spellStart"/>
      <w:r w:rsidRPr="00E84F41">
        <w:rPr>
          <w:rFonts w:ascii="Arial" w:hAnsi="Arial" w:cs="Arial"/>
          <w:color w:val="281E1E"/>
        </w:rPr>
        <w:t>oor</w:t>
      </w:r>
      <w:proofErr w:type="spellEnd"/>
      <w:r w:rsidRPr="00E84F41">
        <w:rPr>
          <w:rFonts w:ascii="Arial" w:hAnsi="Arial" w:cs="Arial"/>
          <w:color w:val="281E1E"/>
        </w:rPr>
        <w:t xml:space="preserve"> hidden </w:t>
      </w:r>
      <w:proofErr w:type="spellStart"/>
      <w:r w:rsidRPr="00E84F41">
        <w:rPr>
          <w:rFonts w:ascii="Arial" w:hAnsi="Arial" w:cs="Arial"/>
          <w:color w:val="281E1E"/>
        </w:rPr>
        <w:t>neuks</w:t>
      </w:r>
      <w:proofErr w:type="spellEnd"/>
      <w:r w:rsidRPr="00E84F41">
        <w:rPr>
          <w:rFonts w:ascii="Arial" w:hAnsi="Arial" w:cs="Arial"/>
          <w:color w:val="281E1E"/>
        </w:rPr>
        <w:t xml:space="preserve">, </w:t>
      </w:r>
      <w:proofErr w:type="spellStart"/>
      <w:r w:rsidRPr="00E84F41">
        <w:rPr>
          <w:rFonts w:ascii="Arial" w:hAnsi="Arial" w:cs="Arial"/>
          <w:color w:val="281E1E"/>
        </w:rPr>
        <w:t>oor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mooths</w:t>
      </w:r>
      <w:proofErr w:type="spellEnd"/>
      <w:r w:rsidRPr="00E84F41">
        <w:rPr>
          <w:rFonts w:ascii="Arial" w:hAnsi="Arial" w:cs="Arial"/>
          <w:color w:val="281E1E"/>
        </w:rPr>
        <w:t xml:space="preserve"> aflame </w:t>
      </w:r>
      <w:proofErr w:type="spellStart"/>
      <w:r w:rsidRPr="00E84F41">
        <w:rPr>
          <w:rFonts w:ascii="Arial" w:hAnsi="Arial" w:cs="Arial"/>
          <w:color w:val="281E1E"/>
        </w:rPr>
        <w:t>wi</w:t>
      </w:r>
      <w:proofErr w:type="spellEnd"/>
      <w:r w:rsidRPr="00E84F41">
        <w:rPr>
          <w:rFonts w:ascii="Arial" w:hAnsi="Arial" w:cs="Arial"/>
          <w:color w:val="281E1E"/>
        </w:rPr>
        <w:t xml:space="preserve"> Burns’ Scots an </w:t>
      </w:r>
      <w:proofErr w:type="spellStart"/>
      <w:r w:rsidRPr="00E84F41">
        <w:rPr>
          <w:rFonts w:ascii="Arial" w:hAnsi="Arial" w:cs="Arial"/>
          <w:color w:val="281E1E"/>
        </w:rPr>
        <w:t>oor</w:t>
      </w:r>
      <w:proofErr w:type="spellEnd"/>
      <w:r w:rsidRPr="00E84F41">
        <w:rPr>
          <w:rFonts w:ascii="Arial" w:hAnsi="Arial" w:cs="Arial"/>
          <w:color w:val="281E1E"/>
        </w:rPr>
        <w:t xml:space="preserve"> bellies aflame </w:t>
      </w:r>
      <w:proofErr w:type="spellStart"/>
      <w:r w:rsidRPr="00E84F41">
        <w:rPr>
          <w:rFonts w:ascii="Arial" w:hAnsi="Arial" w:cs="Arial"/>
          <w:color w:val="281E1E"/>
        </w:rPr>
        <w:t>wi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strang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hielan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uisge-beatha</w:t>
      </w:r>
      <w:proofErr w:type="spellEnd"/>
      <w:r w:rsidRPr="00E84F41">
        <w:rPr>
          <w:rFonts w:ascii="Arial" w:hAnsi="Arial" w:cs="Arial"/>
          <w:color w:val="281E1E"/>
        </w:rPr>
        <w:t xml:space="preserve">. We </w:t>
      </w:r>
      <w:proofErr w:type="spellStart"/>
      <w:r w:rsidRPr="00E84F41">
        <w:rPr>
          <w:rFonts w:ascii="Arial" w:hAnsi="Arial" w:cs="Arial"/>
          <w:color w:val="281E1E"/>
        </w:rPr>
        <w:t>haver</w:t>
      </w:r>
      <w:proofErr w:type="spellEnd"/>
      <w:r w:rsidRPr="00E84F41">
        <w:rPr>
          <w:rFonts w:ascii="Arial" w:hAnsi="Arial" w:cs="Arial"/>
          <w:color w:val="281E1E"/>
        </w:rPr>
        <w:t xml:space="preserve"> on </w:t>
      </w:r>
      <w:proofErr w:type="spellStart"/>
      <w:r w:rsidRPr="00E84F41">
        <w:rPr>
          <w:rFonts w:ascii="Arial" w:hAnsi="Arial" w:cs="Arial"/>
          <w:color w:val="281E1E"/>
        </w:rPr>
        <w:t>aboot</w:t>
      </w:r>
      <w:proofErr w:type="spellEnd"/>
      <w:r w:rsidRPr="00E84F41">
        <w:rPr>
          <w:rFonts w:ascii="Arial" w:hAnsi="Arial" w:cs="Arial"/>
          <w:color w:val="281E1E"/>
        </w:rPr>
        <w:t xml:space="preserve"> the values </w:t>
      </w:r>
      <w:proofErr w:type="spellStart"/>
      <w:r w:rsidRPr="00E84F41">
        <w:rPr>
          <w:rFonts w:ascii="Arial" w:hAnsi="Arial" w:cs="Arial"/>
          <w:color w:val="281E1E"/>
        </w:rPr>
        <w:t>o</w:t>
      </w:r>
      <w:proofErr w:type="spellEnd"/>
      <w:r w:rsidRPr="00E84F41">
        <w:rPr>
          <w:rFonts w:ascii="Arial" w:hAnsi="Arial" w:cs="Arial"/>
          <w:color w:val="281E1E"/>
        </w:rPr>
        <w:t xml:space="preserve"> freedom </w:t>
      </w:r>
      <w:proofErr w:type="spellStart"/>
      <w:r w:rsidRPr="00E84F41">
        <w:rPr>
          <w:rFonts w:ascii="Arial" w:hAnsi="Arial" w:cs="Arial"/>
          <w:color w:val="281E1E"/>
        </w:rPr>
        <w:t>an</w:t>
      </w:r>
      <w:proofErr w:type="spellEnd"/>
      <w:r w:rsidRPr="00E84F41">
        <w:rPr>
          <w:rFonts w:ascii="Arial" w:hAnsi="Arial" w:cs="Arial"/>
          <w:color w:val="281E1E"/>
        </w:rPr>
        <w:t xml:space="preserve"> equality, resistance </w:t>
      </w:r>
      <w:proofErr w:type="spellStart"/>
      <w:r w:rsidRPr="00E84F41">
        <w:rPr>
          <w:rFonts w:ascii="Arial" w:hAnsi="Arial" w:cs="Arial"/>
          <w:color w:val="281E1E"/>
        </w:rPr>
        <w:t>tae</w:t>
      </w:r>
      <w:proofErr w:type="spellEnd"/>
      <w:r w:rsidRPr="00E84F41">
        <w:rPr>
          <w:rFonts w:ascii="Arial" w:hAnsi="Arial" w:cs="Arial"/>
          <w:color w:val="281E1E"/>
        </w:rPr>
        <w:t xml:space="preserve"> tyranny, an aa that Scotland </w:t>
      </w:r>
      <w:proofErr w:type="spellStart"/>
      <w:r w:rsidRPr="00E84F41">
        <w:rPr>
          <w:rFonts w:ascii="Arial" w:hAnsi="Arial" w:cs="Arial"/>
          <w:color w:val="281E1E"/>
        </w:rPr>
        <w:t>stauns</w:t>
      </w:r>
      <w:proofErr w:type="spellEnd"/>
      <w:r w:rsidRPr="00E84F41">
        <w:rPr>
          <w:rFonts w:ascii="Arial" w:hAnsi="Arial" w:cs="Arial"/>
          <w:color w:val="281E1E"/>
        </w:rPr>
        <w:t xml:space="preserve"> fir in this </w:t>
      </w:r>
      <w:proofErr w:type="spellStart"/>
      <w:r w:rsidRPr="00E84F41">
        <w:rPr>
          <w:rFonts w:ascii="Arial" w:hAnsi="Arial" w:cs="Arial"/>
          <w:color w:val="281E1E"/>
        </w:rPr>
        <w:t>tapsalteerie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warld</w:t>
      </w:r>
      <w:proofErr w:type="spellEnd"/>
      <w:r w:rsidRPr="00E84F41">
        <w:rPr>
          <w:rFonts w:ascii="Arial" w:hAnsi="Arial" w:cs="Arial"/>
          <w:color w:val="281E1E"/>
        </w:rPr>
        <w:t>.</w:t>
      </w:r>
    </w:p>
    <w:p w14:paraId="1DD13203" w14:textId="77777777" w:rsidR="005E2584" w:rsidRPr="00E84F41" w:rsidRDefault="005E2584" w:rsidP="005E2584">
      <w:pPr>
        <w:pStyle w:val="NormalWeb"/>
        <w:spacing w:before="0" w:beforeAutospacing="0" w:after="300" w:afterAutospacing="0" w:line="360" w:lineRule="auto"/>
        <w:rPr>
          <w:rFonts w:ascii="Arial" w:hAnsi="Arial" w:cs="Arial"/>
          <w:color w:val="281E1E"/>
        </w:rPr>
      </w:pPr>
      <w:r w:rsidRPr="00E84F41">
        <w:rPr>
          <w:rFonts w:ascii="Arial" w:hAnsi="Arial" w:cs="Arial"/>
          <w:color w:val="281E1E"/>
        </w:rPr>
        <w:t xml:space="preserve">Then the next-again </w:t>
      </w:r>
      <w:proofErr w:type="spellStart"/>
      <w:r w:rsidRPr="00E84F41">
        <w:rPr>
          <w:rFonts w:ascii="Arial" w:hAnsi="Arial" w:cs="Arial"/>
          <w:color w:val="281E1E"/>
        </w:rPr>
        <w:t>dey</w:t>
      </w:r>
      <w:proofErr w:type="spellEnd"/>
      <w:r w:rsidRPr="00E84F41">
        <w:rPr>
          <w:rFonts w:ascii="Arial" w:hAnsi="Arial" w:cs="Arial"/>
          <w:color w:val="281E1E"/>
        </w:rPr>
        <w:t xml:space="preserve"> sees us </w:t>
      </w:r>
      <w:proofErr w:type="spellStart"/>
      <w:r w:rsidRPr="00E84F41">
        <w:rPr>
          <w:rFonts w:ascii="Arial" w:hAnsi="Arial" w:cs="Arial"/>
          <w:color w:val="281E1E"/>
        </w:rPr>
        <w:t>hingin</w:t>
      </w:r>
      <w:proofErr w:type="spellEnd"/>
      <w:r w:rsidRPr="00E84F41">
        <w:rPr>
          <w:rFonts w:ascii="Arial" w:hAnsi="Arial" w:cs="Arial"/>
          <w:color w:val="281E1E"/>
        </w:rPr>
        <w:t xml:space="preserve"> up aa </w:t>
      </w:r>
      <w:proofErr w:type="spellStart"/>
      <w:r w:rsidRPr="00E84F41">
        <w:rPr>
          <w:rFonts w:ascii="Arial" w:hAnsi="Arial" w:cs="Arial"/>
          <w:color w:val="281E1E"/>
        </w:rPr>
        <w:t>wir</w:t>
      </w:r>
      <w:proofErr w:type="spellEnd"/>
      <w:r w:rsidRPr="00E84F41">
        <w:rPr>
          <w:rFonts w:ascii="Arial" w:hAnsi="Arial" w:cs="Arial"/>
          <w:color w:val="281E1E"/>
        </w:rPr>
        <w:t xml:space="preserve"> tartan duds, </w:t>
      </w:r>
      <w:proofErr w:type="spellStart"/>
      <w:r w:rsidRPr="00E84F41">
        <w:rPr>
          <w:rFonts w:ascii="Arial" w:hAnsi="Arial" w:cs="Arial"/>
          <w:color w:val="281E1E"/>
        </w:rPr>
        <w:t>pittin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wir</w:t>
      </w:r>
      <w:proofErr w:type="spellEnd"/>
      <w:r w:rsidRPr="00E84F41">
        <w:rPr>
          <w:rFonts w:ascii="Arial" w:hAnsi="Arial" w:cs="Arial"/>
          <w:color w:val="281E1E"/>
        </w:rPr>
        <w:t xml:space="preserve"> Scots tongues back </w:t>
      </w:r>
      <w:proofErr w:type="spellStart"/>
      <w:r w:rsidRPr="00E84F41">
        <w:rPr>
          <w:rFonts w:ascii="Arial" w:hAnsi="Arial" w:cs="Arial"/>
          <w:color w:val="281E1E"/>
        </w:rPr>
        <w:t>intae</w:t>
      </w:r>
      <w:proofErr w:type="spellEnd"/>
      <w:r w:rsidRPr="00E84F41">
        <w:rPr>
          <w:rFonts w:ascii="Arial" w:hAnsi="Arial" w:cs="Arial"/>
          <w:color w:val="281E1E"/>
        </w:rPr>
        <w:t xml:space="preserve"> the press </w:t>
      </w:r>
      <w:proofErr w:type="spellStart"/>
      <w:r w:rsidRPr="00E84F41">
        <w:rPr>
          <w:rFonts w:ascii="Arial" w:hAnsi="Arial" w:cs="Arial"/>
          <w:color w:val="281E1E"/>
        </w:rPr>
        <w:t>alang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wi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oor</w:t>
      </w:r>
      <w:proofErr w:type="spellEnd"/>
      <w:r w:rsidRPr="00E84F41">
        <w:rPr>
          <w:rFonts w:ascii="Arial" w:hAnsi="Arial" w:cs="Arial"/>
          <w:color w:val="281E1E"/>
        </w:rPr>
        <w:t xml:space="preserve"> dirks </w:t>
      </w:r>
      <w:proofErr w:type="gramStart"/>
      <w:r w:rsidRPr="00E84F41">
        <w:rPr>
          <w:rFonts w:ascii="Arial" w:hAnsi="Arial" w:cs="Arial"/>
          <w:color w:val="281E1E"/>
        </w:rPr>
        <w:t>an</w:t>
      </w:r>
      <w:proofErr w:type="gramEnd"/>
      <w:r w:rsidRPr="00E84F41">
        <w:rPr>
          <w:rFonts w:ascii="Arial" w:hAnsi="Arial" w:cs="Arial"/>
          <w:color w:val="281E1E"/>
        </w:rPr>
        <w:t xml:space="preserve"> kilt soaks. Scotland an aa her Burns-inherited notions safely back in the box </w:t>
      </w:r>
      <w:proofErr w:type="spellStart"/>
      <w:r w:rsidRPr="00E84F41">
        <w:rPr>
          <w:rFonts w:ascii="Arial" w:hAnsi="Arial" w:cs="Arial"/>
          <w:color w:val="281E1E"/>
        </w:rPr>
        <w:t>unner</w:t>
      </w:r>
      <w:proofErr w:type="spellEnd"/>
      <w:r w:rsidRPr="00E84F41">
        <w:rPr>
          <w:rFonts w:ascii="Arial" w:hAnsi="Arial" w:cs="Arial"/>
          <w:color w:val="281E1E"/>
        </w:rPr>
        <w:t xml:space="preserve"> the bed fir </w:t>
      </w:r>
      <w:proofErr w:type="spellStart"/>
      <w:r w:rsidRPr="00E84F41">
        <w:rPr>
          <w:rFonts w:ascii="Arial" w:hAnsi="Arial" w:cs="Arial"/>
          <w:color w:val="281E1E"/>
        </w:rPr>
        <w:t>anither</w:t>
      </w:r>
      <w:proofErr w:type="spellEnd"/>
      <w:r w:rsidRPr="00E84F41">
        <w:rPr>
          <w:rFonts w:ascii="Arial" w:hAnsi="Arial" w:cs="Arial"/>
          <w:color w:val="281E1E"/>
        </w:rPr>
        <w:t xml:space="preserve"> year.</w:t>
      </w:r>
    </w:p>
    <w:p w14:paraId="7D786325" w14:textId="77777777" w:rsidR="005E2584" w:rsidRPr="00E84F41" w:rsidRDefault="005E2584" w:rsidP="005E2584">
      <w:pPr>
        <w:pStyle w:val="NormalWeb"/>
        <w:spacing w:before="0" w:beforeAutospacing="0" w:after="300" w:afterAutospacing="0" w:line="360" w:lineRule="auto"/>
        <w:rPr>
          <w:rFonts w:ascii="Arial" w:hAnsi="Arial" w:cs="Arial"/>
          <w:color w:val="281E1E"/>
        </w:rPr>
      </w:pPr>
      <w:r w:rsidRPr="00E84F41">
        <w:rPr>
          <w:rFonts w:ascii="Arial" w:hAnsi="Arial" w:cs="Arial"/>
          <w:color w:val="281E1E"/>
        </w:rPr>
        <w:t xml:space="preserve">Burns is </w:t>
      </w:r>
      <w:proofErr w:type="spellStart"/>
      <w:r w:rsidRPr="00E84F41">
        <w:rPr>
          <w:rFonts w:ascii="Arial" w:hAnsi="Arial" w:cs="Arial"/>
          <w:color w:val="281E1E"/>
        </w:rPr>
        <w:t>cairtin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owre</w:t>
      </w:r>
      <w:proofErr w:type="spellEnd"/>
      <w:r w:rsidRPr="00E84F41">
        <w:rPr>
          <w:rFonts w:ascii="Arial" w:hAnsi="Arial" w:cs="Arial"/>
          <w:color w:val="281E1E"/>
        </w:rPr>
        <w:t xml:space="preserve"> muckle a load fir ae single Ayrshire </w:t>
      </w:r>
      <w:proofErr w:type="spellStart"/>
      <w:r w:rsidRPr="00E84F41">
        <w:rPr>
          <w:rFonts w:ascii="Arial" w:hAnsi="Arial" w:cs="Arial"/>
          <w:color w:val="281E1E"/>
        </w:rPr>
        <w:t>mannie</w:t>
      </w:r>
      <w:proofErr w:type="spellEnd"/>
      <w:r w:rsidRPr="00E84F41">
        <w:rPr>
          <w:rFonts w:ascii="Arial" w:hAnsi="Arial" w:cs="Arial"/>
          <w:color w:val="281E1E"/>
        </w:rPr>
        <w:t xml:space="preserve">. </w:t>
      </w:r>
      <w:proofErr w:type="gramStart"/>
      <w:r w:rsidRPr="00E84F41">
        <w:rPr>
          <w:rFonts w:ascii="Arial" w:hAnsi="Arial" w:cs="Arial"/>
          <w:color w:val="281E1E"/>
        </w:rPr>
        <w:t>An a</w:t>
      </w:r>
      <w:proofErr w:type="gramEnd"/>
      <w:r w:rsidRPr="00E84F41">
        <w:rPr>
          <w:rFonts w:ascii="Arial" w:hAnsi="Arial" w:cs="Arial"/>
          <w:color w:val="281E1E"/>
        </w:rPr>
        <w:t xml:space="preserve"> hail nation sae complex an </w:t>
      </w:r>
      <w:proofErr w:type="spellStart"/>
      <w:r w:rsidRPr="00E84F41">
        <w:rPr>
          <w:rFonts w:ascii="Arial" w:hAnsi="Arial" w:cs="Arial"/>
          <w:color w:val="281E1E"/>
        </w:rPr>
        <w:t>modren</w:t>
      </w:r>
      <w:proofErr w:type="spellEnd"/>
      <w:r w:rsidRPr="00E84F41">
        <w:rPr>
          <w:rFonts w:ascii="Arial" w:hAnsi="Arial" w:cs="Arial"/>
          <w:color w:val="281E1E"/>
        </w:rPr>
        <w:t xml:space="preserve"> as Scotland needs </w:t>
      </w:r>
      <w:proofErr w:type="spellStart"/>
      <w:r w:rsidRPr="00E84F41">
        <w:rPr>
          <w:rFonts w:ascii="Arial" w:hAnsi="Arial" w:cs="Arial"/>
          <w:color w:val="281E1E"/>
        </w:rPr>
        <w:t>mair</w:t>
      </w:r>
      <w:proofErr w:type="spellEnd"/>
      <w:r w:rsidRPr="00E84F41">
        <w:rPr>
          <w:rFonts w:ascii="Arial" w:hAnsi="Arial" w:cs="Arial"/>
          <w:color w:val="281E1E"/>
        </w:rPr>
        <w:t xml:space="preserve"> nor ae champion.</w:t>
      </w:r>
    </w:p>
    <w:p w14:paraId="0E807C47" w14:textId="77777777" w:rsidR="005E2584" w:rsidRPr="00E84F41" w:rsidRDefault="005E2584" w:rsidP="005E2584">
      <w:pPr>
        <w:pStyle w:val="NormalWeb"/>
        <w:spacing w:before="0" w:beforeAutospacing="0" w:after="300" w:afterAutospacing="0" w:line="360" w:lineRule="auto"/>
        <w:rPr>
          <w:rFonts w:ascii="Arial" w:hAnsi="Arial" w:cs="Arial"/>
          <w:color w:val="281E1E"/>
        </w:rPr>
      </w:pPr>
      <w:r w:rsidRPr="00E84F41">
        <w:rPr>
          <w:rFonts w:ascii="Arial" w:hAnsi="Arial" w:cs="Arial"/>
          <w:color w:val="281E1E"/>
        </w:rPr>
        <w:t xml:space="preserve">Scotland could </w:t>
      </w:r>
      <w:proofErr w:type="spellStart"/>
      <w:r w:rsidRPr="00E84F41">
        <w:rPr>
          <w:rFonts w:ascii="Arial" w:hAnsi="Arial" w:cs="Arial"/>
          <w:color w:val="281E1E"/>
        </w:rPr>
        <w:t>dae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wi</w:t>
      </w:r>
      <w:proofErr w:type="spellEnd"/>
      <w:r w:rsidRPr="00E84F41">
        <w:rPr>
          <w:rFonts w:ascii="Arial" w:hAnsi="Arial" w:cs="Arial"/>
          <w:color w:val="281E1E"/>
        </w:rPr>
        <w:t xml:space="preserve"> a new poetic hero </w:t>
      </w:r>
      <w:proofErr w:type="spellStart"/>
      <w:r w:rsidRPr="00E84F41">
        <w:rPr>
          <w:rFonts w:ascii="Arial" w:hAnsi="Arial" w:cs="Arial"/>
          <w:color w:val="281E1E"/>
        </w:rPr>
        <w:t>wha</w:t>
      </w:r>
      <w:proofErr w:type="spellEnd"/>
      <w:r w:rsidRPr="00E84F41">
        <w:rPr>
          <w:rFonts w:ascii="Arial" w:hAnsi="Arial" w:cs="Arial"/>
          <w:color w:val="281E1E"/>
        </w:rPr>
        <w:t xml:space="preserve"> could </w:t>
      </w:r>
      <w:proofErr w:type="spellStart"/>
      <w:r w:rsidRPr="00E84F41">
        <w:rPr>
          <w:rFonts w:ascii="Arial" w:hAnsi="Arial" w:cs="Arial"/>
          <w:color w:val="281E1E"/>
        </w:rPr>
        <w:t>gie</w:t>
      </w:r>
      <w:proofErr w:type="spellEnd"/>
      <w:r w:rsidRPr="00E84F41">
        <w:rPr>
          <w:rFonts w:ascii="Arial" w:hAnsi="Arial" w:cs="Arial"/>
          <w:color w:val="281E1E"/>
        </w:rPr>
        <w:t xml:space="preserve"> voice </w:t>
      </w:r>
      <w:proofErr w:type="spellStart"/>
      <w:r w:rsidRPr="00E84F41">
        <w:rPr>
          <w:rFonts w:ascii="Arial" w:hAnsi="Arial" w:cs="Arial"/>
          <w:color w:val="281E1E"/>
        </w:rPr>
        <w:t>tae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oor</w:t>
      </w:r>
      <w:proofErr w:type="spellEnd"/>
      <w:r w:rsidRPr="00E84F41">
        <w:rPr>
          <w:rFonts w:ascii="Arial" w:hAnsi="Arial" w:cs="Arial"/>
          <w:color w:val="281E1E"/>
        </w:rPr>
        <w:t xml:space="preserve"> new environmentalist impulse, </w:t>
      </w:r>
      <w:proofErr w:type="spellStart"/>
      <w:r w:rsidRPr="00E84F41">
        <w:rPr>
          <w:rFonts w:ascii="Arial" w:hAnsi="Arial" w:cs="Arial"/>
          <w:color w:val="281E1E"/>
        </w:rPr>
        <w:t>tae</w:t>
      </w:r>
      <w:proofErr w:type="spellEnd"/>
      <w:r w:rsidRPr="00E84F41">
        <w:rPr>
          <w:rFonts w:ascii="Arial" w:hAnsi="Arial" w:cs="Arial"/>
          <w:color w:val="281E1E"/>
        </w:rPr>
        <w:t xml:space="preserve"> the ambition </w:t>
      </w:r>
      <w:proofErr w:type="spellStart"/>
      <w:r w:rsidRPr="00E84F41">
        <w:rPr>
          <w:rFonts w:ascii="Arial" w:hAnsi="Arial" w:cs="Arial"/>
          <w:color w:val="281E1E"/>
        </w:rPr>
        <w:t>thats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mair</w:t>
      </w:r>
      <w:proofErr w:type="spellEnd"/>
      <w:r w:rsidRPr="00E84F41">
        <w:rPr>
          <w:rFonts w:ascii="Arial" w:hAnsi="Arial" w:cs="Arial"/>
          <w:color w:val="281E1E"/>
        </w:rPr>
        <w:t xml:space="preserve"> common nor ever in Scotland </w:t>
      </w:r>
      <w:proofErr w:type="spellStart"/>
      <w:r w:rsidRPr="00E84F41">
        <w:rPr>
          <w:rFonts w:ascii="Arial" w:hAnsi="Arial" w:cs="Arial"/>
          <w:color w:val="281E1E"/>
        </w:rPr>
        <w:t>tae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heize</w:t>
      </w:r>
      <w:proofErr w:type="spellEnd"/>
      <w:r w:rsidRPr="00E84F41">
        <w:rPr>
          <w:rFonts w:ascii="Arial" w:hAnsi="Arial" w:cs="Arial"/>
          <w:color w:val="281E1E"/>
        </w:rPr>
        <w:t xml:space="preserve"> up women </w:t>
      </w:r>
      <w:proofErr w:type="spellStart"/>
      <w:r w:rsidRPr="00E84F41">
        <w:rPr>
          <w:rFonts w:ascii="Arial" w:hAnsi="Arial" w:cs="Arial"/>
          <w:color w:val="281E1E"/>
        </w:rPr>
        <w:t>tae</w:t>
      </w:r>
      <w:proofErr w:type="spellEnd"/>
      <w:r w:rsidRPr="00E84F41">
        <w:rPr>
          <w:rFonts w:ascii="Arial" w:hAnsi="Arial" w:cs="Arial"/>
          <w:color w:val="281E1E"/>
        </w:rPr>
        <w:t xml:space="preserve"> truly equal status </w:t>
      </w:r>
      <w:proofErr w:type="spellStart"/>
      <w:r w:rsidRPr="00E84F41">
        <w:rPr>
          <w:rFonts w:ascii="Arial" w:hAnsi="Arial" w:cs="Arial"/>
          <w:color w:val="281E1E"/>
        </w:rPr>
        <w:t>wi</w:t>
      </w:r>
      <w:proofErr w:type="spellEnd"/>
      <w:r w:rsidRPr="00E84F41">
        <w:rPr>
          <w:rFonts w:ascii="Arial" w:hAnsi="Arial" w:cs="Arial"/>
          <w:color w:val="281E1E"/>
        </w:rPr>
        <w:t xml:space="preserve"> men, </w:t>
      </w:r>
      <w:proofErr w:type="gramStart"/>
      <w:r w:rsidRPr="00E84F41">
        <w:rPr>
          <w:rFonts w:ascii="Arial" w:hAnsi="Arial" w:cs="Arial"/>
          <w:color w:val="281E1E"/>
        </w:rPr>
        <w:t>an</w:t>
      </w:r>
      <w:proofErr w:type="gram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tae</w:t>
      </w:r>
      <w:proofErr w:type="spellEnd"/>
      <w:r w:rsidRPr="00E84F41">
        <w:rPr>
          <w:rFonts w:ascii="Arial" w:hAnsi="Arial" w:cs="Arial"/>
          <w:color w:val="281E1E"/>
        </w:rPr>
        <w:t xml:space="preserve"> appreciate the abundant beauties an discovery open </w:t>
      </w:r>
      <w:proofErr w:type="spellStart"/>
      <w:r w:rsidRPr="00E84F41">
        <w:rPr>
          <w:rFonts w:ascii="Arial" w:hAnsi="Arial" w:cs="Arial"/>
          <w:color w:val="281E1E"/>
        </w:rPr>
        <w:t>tae</w:t>
      </w:r>
      <w:proofErr w:type="spellEnd"/>
      <w:r w:rsidRPr="00E84F41">
        <w:rPr>
          <w:rFonts w:ascii="Arial" w:hAnsi="Arial" w:cs="Arial"/>
          <w:color w:val="281E1E"/>
        </w:rPr>
        <w:t xml:space="preserve"> us in </w:t>
      </w:r>
      <w:proofErr w:type="spellStart"/>
      <w:r w:rsidRPr="00E84F41">
        <w:rPr>
          <w:rFonts w:ascii="Arial" w:hAnsi="Arial" w:cs="Arial"/>
          <w:color w:val="281E1E"/>
        </w:rPr>
        <w:t>oor</w:t>
      </w:r>
      <w:proofErr w:type="spellEnd"/>
      <w:r w:rsidRPr="00E84F41">
        <w:rPr>
          <w:rFonts w:ascii="Arial" w:hAnsi="Arial" w:cs="Arial"/>
          <w:color w:val="281E1E"/>
        </w:rPr>
        <w:t xml:space="preserve"> </w:t>
      </w:r>
      <w:proofErr w:type="spellStart"/>
      <w:r w:rsidRPr="00E84F41">
        <w:rPr>
          <w:rFonts w:ascii="Arial" w:hAnsi="Arial" w:cs="Arial"/>
          <w:color w:val="281E1E"/>
        </w:rPr>
        <w:t>hauf</w:t>
      </w:r>
      <w:proofErr w:type="spellEnd"/>
      <w:r w:rsidRPr="00E84F41">
        <w:rPr>
          <w:rFonts w:ascii="Arial" w:hAnsi="Arial" w:cs="Arial"/>
          <w:color w:val="281E1E"/>
        </w:rPr>
        <w:t>-toom glens.</w:t>
      </w:r>
    </w:p>
    <w:p w14:paraId="722C70C1" w14:textId="77777777" w:rsidR="005E2584" w:rsidRPr="003C21EE" w:rsidRDefault="005E2584">
      <w:pPr>
        <w:rPr>
          <w:rFonts w:ascii="Arial" w:eastAsia="Times New Roman" w:hAnsi="Arial" w:cs="Arial"/>
          <w:color w:val="281E1E"/>
          <w:sz w:val="28"/>
          <w:szCs w:val="28"/>
          <w:lang w:eastAsia="en-GB"/>
        </w:rPr>
      </w:pPr>
      <w:r w:rsidRPr="003C21EE">
        <w:rPr>
          <w:rFonts w:ascii="Arial" w:hAnsi="Arial" w:cs="Arial"/>
          <w:color w:val="281E1E"/>
          <w:sz w:val="28"/>
          <w:szCs w:val="28"/>
        </w:rPr>
        <w:br w:type="page"/>
      </w:r>
    </w:p>
    <w:p w14:paraId="2DEE8876" w14:textId="77777777" w:rsidR="00BD32A1" w:rsidRPr="003C21EE" w:rsidRDefault="00BD32A1" w:rsidP="005E2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lastRenderedPageBreak/>
        <w:t xml:space="preserve">Shift </w:t>
      </w:r>
      <w:proofErr w:type="spellStart"/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>yersel</w:t>
      </w:r>
      <w:proofErr w:type="spellEnd"/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 </w:t>
      </w:r>
      <w:proofErr w:type="spellStart"/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>owre</w:t>
      </w:r>
      <w:proofErr w:type="spellEnd"/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, </w:t>
      </w:r>
      <w:proofErr w:type="spellStart"/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>Rabbie</w:t>
      </w:r>
      <w:proofErr w:type="spellEnd"/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, an </w:t>
      </w:r>
      <w:proofErr w:type="spellStart"/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>mak</w:t>
      </w:r>
      <w:proofErr w:type="spellEnd"/>
      <w:r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 space fir a national lassie</w:t>
      </w:r>
      <w:r w:rsidR="006A5B7E" w:rsidRPr="003C21EE">
        <w:rPr>
          <w:rStyle w:val="Strong"/>
          <w:rFonts w:ascii="Arial" w:hAnsi="Arial" w:cs="Arial"/>
          <w:i/>
          <w:color w:val="281E1E"/>
          <w:sz w:val="24"/>
          <w:szCs w:val="24"/>
        </w:rPr>
        <w:t xml:space="preserve"> </w:t>
      </w:r>
      <w:r w:rsidR="006A5B7E" w:rsidRPr="003C21EE">
        <w:rPr>
          <w:rStyle w:val="Strong"/>
          <w:rFonts w:ascii="Arial" w:hAnsi="Arial" w:cs="Arial"/>
          <w:color w:val="281E1E"/>
          <w:sz w:val="24"/>
          <w:szCs w:val="24"/>
        </w:rPr>
        <w:t>by Alistair Heather</w:t>
      </w:r>
    </w:p>
    <w:p w14:paraId="32F5E385" w14:textId="77777777" w:rsidR="00BD32A1" w:rsidRPr="003C21EE" w:rsidRDefault="00BD32A1" w:rsidP="005E25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21EE">
        <w:rPr>
          <w:rFonts w:ascii="Arial" w:hAnsi="Arial" w:cs="Arial"/>
          <w:b/>
          <w:sz w:val="24"/>
          <w:szCs w:val="24"/>
        </w:rPr>
        <w:t>Activity: Scots Language Award – Level 6</w:t>
      </w:r>
    </w:p>
    <w:p w14:paraId="1E263831" w14:textId="77777777" w:rsidR="005E2584" w:rsidRPr="003C21EE" w:rsidRDefault="005E2584" w:rsidP="005E25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465F3B" w14:textId="77777777" w:rsidR="00CB24C8" w:rsidRPr="003C21EE" w:rsidRDefault="00CB24C8" w:rsidP="005E258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C21EE">
        <w:rPr>
          <w:rFonts w:ascii="Arial" w:hAnsi="Arial" w:cs="Arial"/>
          <w:i/>
          <w:sz w:val="24"/>
          <w:szCs w:val="24"/>
        </w:rPr>
        <w:t xml:space="preserve">Hints for learners: </w:t>
      </w:r>
    </w:p>
    <w:p w14:paraId="15C03374" w14:textId="77777777" w:rsidR="00CB24C8" w:rsidRPr="003C21EE" w:rsidRDefault="00CB24C8" w:rsidP="005E25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3C21EE">
        <w:rPr>
          <w:rFonts w:ascii="Arial" w:hAnsi="Arial" w:cs="Arial"/>
          <w:i/>
          <w:sz w:val="24"/>
          <w:szCs w:val="24"/>
        </w:rPr>
        <w:t xml:space="preserve"> </w:t>
      </w:r>
      <w:r w:rsidR="00BD32A1" w:rsidRPr="003C21EE">
        <w:rPr>
          <w:rFonts w:ascii="Arial" w:hAnsi="Arial" w:cs="Arial"/>
          <w:i/>
          <w:sz w:val="24"/>
          <w:szCs w:val="24"/>
        </w:rPr>
        <w:t>‘</w:t>
      </w:r>
      <w:proofErr w:type="spellStart"/>
      <w:r w:rsidR="00BD32A1" w:rsidRPr="003C21EE">
        <w:rPr>
          <w:rFonts w:ascii="Arial" w:hAnsi="Arial" w:cs="Arial"/>
          <w:i/>
          <w:color w:val="281E1E"/>
          <w:sz w:val="24"/>
          <w:szCs w:val="24"/>
        </w:rPr>
        <w:t>uisge-beatha</w:t>
      </w:r>
      <w:proofErr w:type="spellEnd"/>
      <w:r w:rsidR="00BD32A1" w:rsidRPr="003C21EE">
        <w:rPr>
          <w:rFonts w:ascii="Arial" w:hAnsi="Arial" w:cs="Arial"/>
          <w:i/>
          <w:sz w:val="24"/>
          <w:szCs w:val="24"/>
        </w:rPr>
        <w:t>’ is a Gaelic word. It literally me</w:t>
      </w:r>
      <w:r w:rsidR="00FE2832" w:rsidRPr="003C21EE">
        <w:rPr>
          <w:rFonts w:ascii="Arial" w:hAnsi="Arial" w:cs="Arial"/>
          <w:i/>
          <w:sz w:val="24"/>
          <w:szCs w:val="24"/>
        </w:rPr>
        <w:t>ans ‘water of life’ but is commonly</w:t>
      </w:r>
      <w:r w:rsidR="00BD32A1" w:rsidRPr="003C21EE">
        <w:rPr>
          <w:rFonts w:ascii="Arial" w:hAnsi="Arial" w:cs="Arial"/>
          <w:i/>
          <w:sz w:val="24"/>
          <w:szCs w:val="24"/>
        </w:rPr>
        <w:t xml:space="preserve"> used to mean ‘whisky’.</w:t>
      </w:r>
    </w:p>
    <w:p w14:paraId="09829487" w14:textId="77777777" w:rsidR="00BD32A1" w:rsidRPr="003C21EE" w:rsidRDefault="00BD32A1" w:rsidP="005E25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3C21EE">
        <w:rPr>
          <w:rFonts w:ascii="Arial" w:hAnsi="Arial" w:cs="Arial"/>
          <w:i/>
          <w:sz w:val="24"/>
          <w:szCs w:val="24"/>
        </w:rPr>
        <w:t>‘toom’ is a Scots word. It means ‘empty’.</w:t>
      </w:r>
    </w:p>
    <w:p w14:paraId="7188B909" w14:textId="77777777" w:rsidR="005E2584" w:rsidRPr="003C21EE" w:rsidRDefault="005E2584" w:rsidP="005E2584">
      <w:pPr>
        <w:pStyle w:val="ListParagraph"/>
        <w:spacing w:line="360" w:lineRule="auto"/>
        <w:rPr>
          <w:rFonts w:ascii="Arial" w:hAnsi="Arial" w:cs="Arial"/>
          <w:i/>
          <w:sz w:val="24"/>
          <w:szCs w:val="24"/>
        </w:rPr>
      </w:pPr>
    </w:p>
    <w:p w14:paraId="252F7EBD" w14:textId="77777777" w:rsidR="00BD32A1" w:rsidRPr="003C21EE" w:rsidRDefault="00BD32A1" w:rsidP="005E2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21EE">
        <w:rPr>
          <w:rFonts w:ascii="Arial" w:hAnsi="Arial" w:cs="Arial"/>
          <w:b/>
          <w:sz w:val="24"/>
          <w:szCs w:val="24"/>
        </w:rPr>
        <w:t>Activity 1</w:t>
      </w:r>
    </w:p>
    <w:p w14:paraId="2A1DE4DD" w14:textId="77777777" w:rsidR="00BD32A1" w:rsidRPr="003C21EE" w:rsidRDefault="00BD32A1" w:rsidP="005E2584">
      <w:p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Comp</w:t>
      </w:r>
      <w:r w:rsidR="00CB24C8" w:rsidRPr="003C21EE">
        <w:rPr>
          <w:rFonts w:ascii="Arial" w:hAnsi="Arial" w:cs="Arial"/>
          <w:sz w:val="24"/>
          <w:szCs w:val="24"/>
        </w:rPr>
        <w:t>l</w:t>
      </w:r>
      <w:r w:rsidRPr="003C21EE">
        <w:rPr>
          <w:rFonts w:ascii="Arial" w:hAnsi="Arial" w:cs="Arial"/>
          <w:sz w:val="24"/>
          <w:szCs w:val="24"/>
        </w:rPr>
        <w:t>ete this task to demonstrate your understanding of the language used in this article.</w:t>
      </w:r>
    </w:p>
    <w:p w14:paraId="57E1C1B5" w14:textId="77777777" w:rsidR="00BD32A1" w:rsidRPr="003C21EE" w:rsidRDefault="00A22A76" w:rsidP="005E25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Read</w:t>
      </w:r>
      <w:r w:rsidR="00BD32A1" w:rsidRPr="003C21EE">
        <w:rPr>
          <w:rFonts w:ascii="Arial" w:hAnsi="Arial" w:cs="Arial"/>
          <w:sz w:val="24"/>
          <w:szCs w:val="24"/>
        </w:rPr>
        <w:t xml:space="preserve"> the section from Alistair Heather’s newspaper column, ‘</w:t>
      </w:r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Shift </w:t>
      </w:r>
      <w:proofErr w:type="spellStart"/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>yersel</w:t>
      </w:r>
      <w:proofErr w:type="spellEnd"/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 </w:t>
      </w:r>
      <w:proofErr w:type="spellStart"/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>owre</w:t>
      </w:r>
      <w:proofErr w:type="spellEnd"/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, </w:t>
      </w:r>
      <w:proofErr w:type="spellStart"/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>Rabbie</w:t>
      </w:r>
      <w:proofErr w:type="spellEnd"/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, an </w:t>
      </w:r>
      <w:proofErr w:type="spellStart"/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>mak</w:t>
      </w:r>
      <w:proofErr w:type="spellEnd"/>
      <w:r w:rsidRPr="003C21EE">
        <w:rPr>
          <w:rStyle w:val="Strong"/>
          <w:rFonts w:ascii="Arial" w:hAnsi="Arial" w:cs="Arial"/>
          <w:b w:val="0"/>
          <w:color w:val="281E1E"/>
          <w:sz w:val="24"/>
          <w:szCs w:val="24"/>
        </w:rPr>
        <w:t xml:space="preserve"> space fir a national lassie</w:t>
      </w:r>
      <w:r w:rsidR="00BD32A1" w:rsidRPr="003C21EE">
        <w:rPr>
          <w:rFonts w:ascii="Arial" w:hAnsi="Arial" w:cs="Arial"/>
          <w:sz w:val="24"/>
          <w:szCs w:val="24"/>
        </w:rPr>
        <w:t xml:space="preserve">’, </w:t>
      </w:r>
      <w:r w:rsidRPr="003C21EE">
        <w:rPr>
          <w:rFonts w:ascii="Arial" w:hAnsi="Arial" w:cs="Arial"/>
          <w:sz w:val="24"/>
          <w:szCs w:val="24"/>
        </w:rPr>
        <w:t>then fill in the blanks in each question.</w:t>
      </w:r>
    </w:p>
    <w:p w14:paraId="0AD12B47" w14:textId="77777777" w:rsidR="00A22A76" w:rsidRPr="003C21EE" w:rsidRDefault="00A22A76" w:rsidP="005E25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You may only choose options from the words below.</w:t>
      </w:r>
    </w:p>
    <w:p w14:paraId="1575F333" w14:textId="77777777" w:rsidR="00A22A76" w:rsidRPr="003C21EE" w:rsidRDefault="00A22A76" w:rsidP="005E25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Consider the denotation (meaning) of each word, as well as their connotations (suggestions or implications).</w:t>
      </w:r>
    </w:p>
    <w:p w14:paraId="68FFAC0A" w14:textId="77777777" w:rsidR="00100D08" w:rsidRPr="003C21EE" w:rsidRDefault="00100D08" w:rsidP="005E25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It may help if you determine if the word you are trying to define is a verb, noun, adjective or adverb.</w:t>
      </w:r>
    </w:p>
    <w:p w14:paraId="3377E489" w14:textId="77777777" w:rsidR="00A22A76" w:rsidRPr="003C21EE" w:rsidRDefault="00A22A76" w:rsidP="005E25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9871AA3" w14:textId="77777777" w:rsidR="00BD32A1" w:rsidRPr="003C21EE" w:rsidRDefault="00A22A76" w:rsidP="005E258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color w:val="281E1E"/>
          <w:sz w:val="24"/>
          <w:szCs w:val="24"/>
        </w:rPr>
        <w:t xml:space="preserve">‘Ae 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dey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 xml:space="preserve"> a year we aa breenge oot fae 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oor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 xml:space="preserve"> hidden 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neuks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>…’</w:t>
      </w:r>
    </w:p>
    <w:p w14:paraId="6F15A1E6" w14:textId="77777777" w:rsidR="00A22A76" w:rsidRPr="003C21EE" w:rsidRDefault="00A22A76" w:rsidP="005E2584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3C21EE">
        <w:rPr>
          <w:rFonts w:ascii="Arial" w:hAnsi="Arial" w:cs="Arial"/>
          <w:sz w:val="24"/>
          <w:szCs w:val="24"/>
        </w:rPr>
        <w:t xml:space="preserve">‘Breenge’ means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rush</w:t>
      </w:r>
      <w:r w:rsidRPr="003C21EE">
        <w:rPr>
          <w:rFonts w:ascii="Arial" w:hAnsi="Arial" w:cs="Arial"/>
          <w:sz w:val="24"/>
          <w:szCs w:val="24"/>
          <w:u w:val="single"/>
        </w:rPr>
        <w:t xml:space="preserve"> </w:t>
      </w:r>
      <w:r w:rsidRPr="003C21EE">
        <w:rPr>
          <w:rFonts w:ascii="Arial" w:hAnsi="Arial" w:cs="Arial"/>
          <w:sz w:val="24"/>
          <w:szCs w:val="24"/>
        </w:rPr>
        <w:t>and has connotations of</w:t>
      </w:r>
      <w:r w:rsidRPr="003C21EE">
        <w:rPr>
          <w:rFonts w:ascii="Arial" w:hAnsi="Arial" w:cs="Arial"/>
          <w:sz w:val="24"/>
          <w:szCs w:val="24"/>
          <w:u w:val="single"/>
        </w:rPr>
        <w:t xml:space="preserve">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carelessness</w:t>
      </w:r>
      <w:r w:rsidRPr="003C21EE">
        <w:rPr>
          <w:rFonts w:ascii="Arial" w:hAnsi="Arial" w:cs="Arial"/>
          <w:sz w:val="24"/>
          <w:szCs w:val="24"/>
        </w:rPr>
        <w:t xml:space="preserve">,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impatience</w:t>
      </w:r>
      <w:r w:rsidRPr="003C21EE">
        <w:rPr>
          <w:rFonts w:ascii="Arial" w:hAnsi="Arial" w:cs="Arial"/>
          <w:sz w:val="24"/>
          <w:szCs w:val="24"/>
          <w:u w:val="single"/>
        </w:rPr>
        <w:t xml:space="preserve"> </w:t>
      </w:r>
      <w:r w:rsidRPr="003C21EE">
        <w:rPr>
          <w:rFonts w:ascii="Arial" w:hAnsi="Arial" w:cs="Arial"/>
          <w:sz w:val="24"/>
          <w:szCs w:val="24"/>
        </w:rPr>
        <w:t>and</w:t>
      </w:r>
      <w:r w:rsidRPr="003C21EE">
        <w:rPr>
          <w:rFonts w:ascii="Arial" w:hAnsi="Arial" w:cs="Arial"/>
          <w:sz w:val="24"/>
          <w:szCs w:val="24"/>
          <w:u w:val="single"/>
        </w:rPr>
        <w:t xml:space="preserve">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haste</w:t>
      </w:r>
      <w:r w:rsidRPr="003C21EE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2BF0E7B9" w14:textId="77777777" w:rsidR="00A22A76" w:rsidRPr="003C21EE" w:rsidRDefault="00A22A76" w:rsidP="005E2584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14:paraId="53F65EBA" w14:textId="77777777" w:rsidR="00A22A76" w:rsidRPr="003C21EE" w:rsidRDefault="00A22A76" w:rsidP="005E258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color w:val="281E1E"/>
          <w:sz w:val="24"/>
          <w:szCs w:val="24"/>
        </w:rPr>
        <w:t xml:space="preserve">‘…an aa that Scotland 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stauns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 xml:space="preserve"> fir in this 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tapsalteerie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 xml:space="preserve"> 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warld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>…’</w:t>
      </w:r>
    </w:p>
    <w:p w14:paraId="2D9CDA17" w14:textId="77777777" w:rsidR="00A22A76" w:rsidRPr="003C21EE" w:rsidRDefault="00A22A76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‘</w:t>
      </w:r>
      <w:proofErr w:type="spellStart"/>
      <w:r w:rsidRPr="003C21EE">
        <w:rPr>
          <w:rFonts w:ascii="Arial" w:hAnsi="Arial" w:cs="Arial"/>
          <w:sz w:val="24"/>
          <w:szCs w:val="24"/>
        </w:rPr>
        <w:t>Tapsalteerie</w:t>
      </w:r>
      <w:proofErr w:type="spellEnd"/>
      <w:r w:rsidRPr="003C21EE">
        <w:rPr>
          <w:rFonts w:ascii="Arial" w:hAnsi="Arial" w:cs="Arial"/>
          <w:sz w:val="24"/>
          <w:szCs w:val="24"/>
        </w:rPr>
        <w:t xml:space="preserve">’ means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upside-down</w:t>
      </w:r>
      <w:r w:rsidRPr="003C21EE">
        <w:rPr>
          <w:rFonts w:ascii="Arial" w:hAnsi="Arial" w:cs="Arial"/>
          <w:sz w:val="24"/>
          <w:szCs w:val="24"/>
        </w:rPr>
        <w:t xml:space="preserve"> and has connotations of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chaos</w:t>
      </w:r>
      <w:r w:rsidRPr="003C21EE">
        <w:rPr>
          <w:rFonts w:ascii="Arial" w:hAnsi="Arial" w:cs="Arial"/>
          <w:sz w:val="24"/>
          <w:szCs w:val="24"/>
        </w:rPr>
        <w:t xml:space="preserve">,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confusion</w:t>
      </w:r>
      <w:r w:rsidRPr="003C21EE">
        <w:rPr>
          <w:rFonts w:ascii="Arial" w:hAnsi="Arial" w:cs="Arial"/>
          <w:sz w:val="24"/>
          <w:szCs w:val="24"/>
        </w:rPr>
        <w:t xml:space="preserve"> and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disorder</w:t>
      </w:r>
      <w:r w:rsidRPr="003C21EE">
        <w:rPr>
          <w:rFonts w:ascii="Arial" w:hAnsi="Arial" w:cs="Arial"/>
          <w:sz w:val="24"/>
          <w:szCs w:val="24"/>
        </w:rPr>
        <w:t>.</w:t>
      </w:r>
    </w:p>
    <w:p w14:paraId="756779FF" w14:textId="77777777" w:rsidR="00EB4742" w:rsidRPr="003C21EE" w:rsidRDefault="00EB4742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DC01D15" w14:textId="77777777" w:rsidR="00EB4742" w:rsidRPr="003C21EE" w:rsidRDefault="00EB4742" w:rsidP="005E258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lastRenderedPageBreak/>
        <w:t>‘…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tae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 xml:space="preserve"> 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heize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 xml:space="preserve"> up women </w:t>
      </w:r>
      <w:proofErr w:type="spellStart"/>
      <w:r w:rsidRPr="003C21EE">
        <w:rPr>
          <w:rFonts w:ascii="Arial" w:hAnsi="Arial" w:cs="Arial"/>
          <w:color w:val="281E1E"/>
          <w:sz w:val="24"/>
          <w:szCs w:val="24"/>
        </w:rPr>
        <w:t>tae</w:t>
      </w:r>
      <w:proofErr w:type="spellEnd"/>
      <w:r w:rsidRPr="003C21EE">
        <w:rPr>
          <w:rFonts w:ascii="Arial" w:hAnsi="Arial" w:cs="Arial"/>
          <w:color w:val="281E1E"/>
          <w:sz w:val="24"/>
          <w:szCs w:val="24"/>
        </w:rPr>
        <w:t xml:space="preserve"> truly equal status…’</w:t>
      </w:r>
    </w:p>
    <w:p w14:paraId="6E286267" w14:textId="77777777" w:rsidR="005E2584" w:rsidRPr="003C21EE" w:rsidRDefault="00EB4742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‘</w:t>
      </w:r>
      <w:proofErr w:type="spellStart"/>
      <w:r w:rsidRPr="003C21EE">
        <w:rPr>
          <w:rFonts w:ascii="Arial" w:hAnsi="Arial" w:cs="Arial"/>
          <w:sz w:val="24"/>
          <w:szCs w:val="24"/>
        </w:rPr>
        <w:t>Heize</w:t>
      </w:r>
      <w:proofErr w:type="spellEnd"/>
      <w:r w:rsidRPr="003C21EE">
        <w:rPr>
          <w:rFonts w:ascii="Arial" w:hAnsi="Arial" w:cs="Arial"/>
          <w:sz w:val="24"/>
          <w:szCs w:val="24"/>
        </w:rPr>
        <w:t xml:space="preserve">’ means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lift</w:t>
      </w:r>
      <w:r w:rsidRPr="003C21EE">
        <w:rPr>
          <w:rFonts w:ascii="Arial" w:hAnsi="Arial" w:cs="Arial"/>
          <w:sz w:val="24"/>
          <w:szCs w:val="24"/>
        </w:rPr>
        <w:t xml:space="preserve"> and has connotations of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exertion</w:t>
      </w:r>
      <w:r w:rsidRPr="003C21EE">
        <w:rPr>
          <w:rFonts w:ascii="Arial" w:hAnsi="Arial" w:cs="Arial"/>
          <w:sz w:val="24"/>
          <w:szCs w:val="24"/>
        </w:rPr>
        <w:t xml:space="preserve">,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effort</w:t>
      </w:r>
      <w:r w:rsidRPr="003C21EE">
        <w:rPr>
          <w:rFonts w:ascii="Arial" w:hAnsi="Arial" w:cs="Arial"/>
          <w:sz w:val="24"/>
          <w:szCs w:val="24"/>
        </w:rPr>
        <w:t xml:space="preserve"> and </w:t>
      </w:r>
      <w:r w:rsidRPr="003C21EE">
        <w:rPr>
          <w:rFonts w:ascii="Arial" w:hAnsi="Arial" w:cs="Arial"/>
          <w:sz w:val="24"/>
          <w:szCs w:val="24"/>
          <w:highlight w:val="yellow"/>
          <w:u w:val="single"/>
        </w:rPr>
        <w:t>laboriousness</w:t>
      </w:r>
      <w:r w:rsidRPr="003C21EE">
        <w:rPr>
          <w:rFonts w:ascii="Arial" w:hAnsi="Arial" w:cs="Arial"/>
          <w:sz w:val="24"/>
          <w:szCs w:val="24"/>
        </w:rPr>
        <w:t xml:space="preserve">. </w:t>
      </w:r>
    </w:p>
    <w:p w14:paraId="1E53F6F7" w14:textId="77777777" w:rsidR="001B7BB3" w:rsidRPr="003C21EE" w:rsidRDefault="001B7BB3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B1CBFE" wp14:editId="7FEBA0A4">
                <wp:simplePos x="0" y="0"/>
                <wp:positionH relativeFrom="column">
                  <wp:posOffset>0</wp:posOffset>
                </wp:positionH>
                <wp:positionV relativeFrom="paragraph">
                  <wp:posOffset>215109</wp:posOffset>
                </wp:positionV>
                <wp:extent cx="5617029" cy="2048040"/>
                <wp:effectExtent l="0" t="0" r="2222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029" cy="20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27FF" w14:textId="77777777" w:rsidR="001B7BB3" w:rsidRDefault="005E2584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rush</w:t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breathe</w:t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laugh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lovely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laboriousness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chaos</w:t>
                            </w:r>
                            <w:r w:rsidR="001B7BB3"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5B224C" w14:textId="77777777" w:rsidR="001B7BB3" w:rsidRDefault="001B7BB3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3FB472" w14:textId="77777777" w:rsidR="001B7BB3" w:rsidRDefault="005E2584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carelessness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effort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dance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impatience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peer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BFA568C" w14:textId="77777777" w:rsidR="001B7BB3" w:rsidRDefault="005E2584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weepy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exertion</w:t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disorder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fear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haste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hinge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DD73099" w14:textId="77777777" w:rsidR="005E2584" w:rsidRPr="001B7BB3" w:rsidRDefault="005E2584" w:rsidP="005E2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lift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upside-down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confusion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stand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cheer</w:t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B7B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D0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95pt;width:442.3pt;height:16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7mJQ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">
                <v:textbox>
                  <w:txbxContent>
                    <w:p w:rsidR="001B7BB3" w:rsidRDefault="005E2584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rush</w:t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breathe</w:t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>laugh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lovely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laboriousness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chaos</w:t>
                      </w:r>
                      <w:r w:rsidR="001B7BB3"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B7BB3" w:rsidRDefault="001B7BB3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B7BB3" w:rsidRDefault="005E2584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carelessness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effort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dance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impatience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peer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B7BB3" w:rsidRDefault="005E2584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>weepy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exertion</w:t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disorder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fear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haste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>hinge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5E2584" w:rsidRPr="001B7BB3" w:rsidRDefault="005E2584" w:rsidP="005E2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lift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upside-down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confusion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stand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cheer</w:t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B7B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6362ACA" w14:textId="77777777" w:rsidR="001B7BB3" w:rsidRPr="003C21EE" w:rsidRDefault="001B7BB3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ab/>
      </w:r>
    </w:p>
    <w:p w14:paraId="37143EAE" w14:textId="77777777" w:rsidR="006A5B7E" w:rsidRPr="003C21EE" w:rsidRDefault="006A5B7E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br w:type="page"/>
      </w:r>
    </w:p>
    <w:p w14:paraId="1EB57500" w14:textId="77777777" w:rsidR="00BD32A1" w:rsidRPr="003C21EE" w:rsidRDefault="00BD32A1" w:rsidP="005E2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21EE">
        <w:rPr>
          <w:rFonts w:ascii="Arial" w:hAnsi="Arial" w:cs="Arial"/>
          <w:b/>
          <w:sz w:val="24"/>
          <w:szCs w:val="24"/>
        </w:rPr>
        <w:lastRenderedPageBreak/>
        <w:t>Activity 2</w:t>
      </w:r>
    </w:p>
    <w:p w14:paraId="32564808" w14:textId="77777777" w:rsidR="005E2584" w:rsidRPr="003C21EE" w:rsidRDefault="00BD32A1" w:rsidP="005E2584">
      <w:p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Answer the following questions to demonstrate you</w:t>
      </w:r>
      <w:r w:rsidR="00284B98">
        <w:rPr>
          <w:rFonts w:ascii="Arial" w:hAnsi="Arial" w:cs="Arial"/>
          <w:sz w:val="24"/>
          <w:szCs w:val="24"/>
        </w:rPr>
        <w:t>r understanding of this article:</w:t>
      </w:r>
    </w:p>
    <w:p w14:paraId="33163C3D" w14:textId="77777777" w:rsidR="00BD32A1" w:rsidRPr="003C21EE" w:rsidRDefault="00BD32A1" w:rsidP="005E25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 xml:space="preserve">The writer acknowledges that </w:t>
      </w:r>
      <w:r w:rsidR="00100D08" w:rsidRPr="003C21EE">
        <w:rPr>
          <w:rFonts w:ascii="Arial" w:hAnsi="Arial" w:cs="Arial"/>
          <w:sz w:val="24"/>
          <w:szCs w:val="24"/>
        </w:rPr>
        <w:t>Burns night is celebrated</w:t>
      </w:r>
      <w:r w:rsidRPr="003C21EE">
        <w:rPr>
          <w:rFonts w:ascii="Arial" w:hAnsi="Arial" w:cs="Arial"/>
          <w:sz w:val="24"/>
          <w:szCs w:val="24"/>
        </w:rPr>
        <w:t>:</w:t>
      </w:r>
    </w:p>
    <w:p w14:paraId="7711C81F" w14:textId="77777777" w:rsidR="006A5B7E" w:rsidRPr="003C21EE" w:rsidRDefault="006A5B7E" w:rsidP="005E258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O</w:t>
      </w:r>
      <w:r w:rsidR="00100D08" w:rsidRPr="003C21EE">
        <w:rPr>
          <w:rFonts w:ascii="Arial" w:hAnsi="Arial" w:cs="Arial"/>
          <w:sz w:val="24"/>
          <w:szCs w:val="24"/>
        </w:rPr>
        <w:t>nly in Scotland</w:t>
      </w:r>
      <w:r w:rsidRPr="003C21EE">
        <w:rPr>
          <w:rFonts w:ascii="Arial" w:hAnsi="Arial" w:cs="Arial"/>
          <w:sz w:val="24"/>
          <w:szCs w:val="24"/>
        </w:rPr>
        <w:t>.</w:t>
      </w:r>
      <w:r w:rsidR="00BD32A1" w:rsidRPr="003C21EE">
        <w:rPr>
          <w:rFonts w:ascii="Arial" w:hAnsi="Arial" w:cs="Arial"/>
          <w:sz w:val="24"/>
          <w:szCs w:val="24"/>
        </w:rPr>
        <w:tab/>
      </w:r>
      <w:r w:rsidR="00BD32A1" w:rsidRPr="003C21EE">
        <w:rPr>
          <w:rFonts w:ascii="Arial" w:hAnsi="Arial" w:cs="Arial"/>
          <w:sz w:val="24"/>
          <w:szCs w:val="24"/>
        </w:rPr>
        <w:tab/>
      </w:r>
    </w:p>
    <w:p w14:paraId="003756E9" w14:textId="77777777" w:rsidR="006A5B7E" w:rsidRPr="003C21EE" w:rsidRDefault="006A5B7E" w:rsidP="005E258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A</w:t>
      </w:r>
      <w:r w:rsidR="00100D08" w:rsidRPr="003C21EE">
        <w:rPr>
          <w:rFonts w:ascii="Arial" w:hAnsi="Arial" w:cs="Arial"/>
          <w:sz w:val="24"/>
          <w:szCs w:val="24"/>
        </w:rPr>
        <w:t xml:space="preserve">cross the U.K. </w:t>
      </w:r>
    </w:p>
    <w:p w14:paraId="660DCFAE" w14:textId="77777777" w:rsidR="006A5B7E" w:rsidRPr="003C21EE" w:rsidRDefault="006A5B7E" w:rsidP="005E258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In Ayrshire.</w:t>
      </w:r>
    </w:p>
    <w:p w14:paraId="3AE53867" w14:textId="77777777" w:rsidR="00BD32A1" w:rsidRPr="003C21EE" w:rsidRDefault="006A5B7E" w:rsidP="005E258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W</w:t>
      </w:r>
      <w:r w:rsidR="00100D08" w:rsidRPr="003C21EE">
        <w:rPr>
          <w:rFonts w:ascii="Arial" w:hAnsi="Arial" w:cs="Arial"/>
          <w:sz w:val="24"/>
          <w:szCs w:val="24"/>
          <w:highlight w:val="yellow"/>
        </w:rPr>
        <w:t>orldwide</w:t>
      </w:r>
      <w:r w:rsidRPr="003C21EE">
        <w:rPr>
          <w:rFonts w:ascii="Arial" w:hAnsi="Arial" w:cs="Arial"/>
          <w:sz w:val="24"/>
          <w:szCs w:val="24"/>
        </w:rPr>
        <w:t>.</w:t>
      </w:r>
      <w:r w:rsidR="00BD32A1" w:rsidRPr="003C21EE">
        <w:rPr>
          <w:rFonts w:ascii="Arial" w:hAnsi="Arial" w:cs="Arial"/>
          <w:sz w:val="24"/>
          <w:szCs w:val="24"/>
        </w:rPr>
        <w:tab/>
      </w:r>
    </w:p>
    <w:p w14:paraId="06B1A8C1" w14:textId="77777777" w:rsidR="005E2584" w:rsidRPr="003C21EE" w:rsidRDefault="005E2584" w:rsidP="005E25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8A3A5B7" w14:textId="77777777" w:rsidR="00BD32A1" w:rsidRPr="003C21EE" w:rsidRDefault="00100D08" w:rsidP="005E25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 xml:space="preserve">The writer lists some activities that people participate in to celebrate Burns. Select </w:t>
      </w:r>
      <w:r w:rsidRPr="003C21EE">
        <w:rPr>
          <w:rFonts w:ascii="Arial" w:hAnsi="Arial" w:cs="Arial"/>
          <w:b/>
          <w:sz w:val="24"/>
          <w:szCs w:val="24"/>
        </w:rPr>
        <w:t>only</w:t>
      </w:r>
      <w:r w:rsidRPr="003C21EE">
        <w:rPr>
          <w:rFonts w:ascii="Arial" w:hAnsi="Arial" w:cs="Arial"/>
          <w:sz w:val="24"/>
          <w:szCs w:val="24"/>
        </w:rPr>
        <w:t xml:space="preserve"> the activities that are acknowledged</w:t>
      </w:r>
      <w:r w:rsidR="00BD32A1" w:rsidRPr="003C21EE">
        <w:rPr>
          <w:rFonts w:ascii="Arial" w:hAnsi="Arial" w:cs="Arial"/>
          <w:sz w:val="24"/>
          <w:szCs w:val="24"/>
        </w:rPr>
        <w:t>:</w:t>
      </w:r>
    </w:p>
    <w:p w14:paraId="691940C2" w14:textId="77777777" w:rsidR="006A5B7E" w:rsidRPr="003C21EE" w:rsidRDefault="006A5B7E" w:rsidP="005E25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8D6462B" w14:textId="77777777" w:rsidR="006A5B7E" w:rsidRPr="003C21EE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D</w:t>
      </w:r>
      <w:r w:rsidR="00100D08" w:rsidRPr="003C21EE">
        <w:rPr>
          <w:rFonts w:ascii="Arial" w:hAnsi="Arial" w:cs="Arial"/>
          <w:sz w:val="24"/>
          <w:szCs w:val="24"/>
        </w:rPr>
        <w:t>ancing to traditional Scottish music</w:t>
      </w:r>
      <w:r w:rsidRPr="003C21EE">
        <w:rPr>
          <w:rFonts w:ascii="Arial" w:hAnsi="Arial" w:cs="Arial"/>
          <w:sz w:val="24"/>
          <w:szCs w:val="24"/>
        </w:rPr>
        <w:t>.</w:t>
      </w:r>
      <w:r w:rsidR="00100D08" w:rsidRPr="003C21EE">
        <w:rPr>
          <w:rFonts w:ascii="Arial" w:hAnsi="Arial" w:cs="Arial"/>
          <w:sz w:val="24"/>
          <w:szCs w:val="24"/>
        </w:rPr>
        <w:tab/>
      </w:r>
      <w:r w:rsidR="00100D08" w:rsidRPr="003C21EE">
        <w:rPr>
          <w:rFonts w:ascii="Arial" w:hAnsi="Arial" w:cs="Arial"/>
          <w:sz w:val="24"/>
          <w:szCs w:val="24"/>
        </w:rPr>
        <w:tab/>
      </w:r>
    </w:p>
    <w:p w14:paraId="1F4EA47C" w14:textId="77777777" w:rsidR="006A5B7E" w:rsidRPr="003C21EE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P</w:t>
      </w:r>
      <w:r w:rsidR="00100D08" w:rsidRPr="003C21EE">
        <w:rPr>
          <w:rFonts w:ascii="Arial" w:hAnsi="Arial" w:cs="Arial"/>
          <w:sz w:val="24"/>
          <w:szCs w:val="24"/>
        </w:rPr>
        <w:t>articipating in school assemblies</w:t>
      </w:r>
      <w:r w:rsidRPr="003C21EE">
        <w:rPr>
          <w:rFonts w:ascii="Arial" w:hAnsi="Arial" w:cs="Arial"/>
          <w:sz w:val="24"/>
          <w:szCs w:val="24"/>
        </w:rPr>
        <w:t>.</w:t>
      </w:r>
    </w:p>
    <w:p w14:paraId="2708D9C1" w14:textId="77777777" w:rsidR="006A5B7E" w:rsidRPr="003C21EE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Wearing traditional clothing</w:t>
      </w:r>
      <w:r w:rsidRPr="003C21EE">
        <w:rPr>
          <w:rFonts w:ascii="Arial" w:hAnsi="Arial" w:cs="Arial"/>
          <w:sz w:val="24"/>
          <w:szCs w:val="24"/>
        </w:rPr>
        <w:t>.</w:t>
      </w:r>
      <w:r w:rsidRPr="003C21EE">
        <w:rPr>
          <w:rFonts w:ascii="Arial" w:hAnsi="Arial" w:cs="Arial"/>
          <w:sz w:val="24"/>
          <w:szCs w:val="24"/>
        </w:rPr>
        <w:tab/>
      </w:r>
    </w:p>
    <w:p w14:paraId="19967724" w14:textId="77777777" w:rsidR="006A5B7E" w:rsidRPr="003C21EE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E</w:t>
      </w:r>
      <w:r w:rsidR="00100D08" w:rsidRPr="003C21EE">
        <w:rPr>
          <w:rFonts w:ascii="Arial" w:hAnsi="Arial" w:cs="Arial"/>
          <w:sz w:val="24"/>
          <w:szCs w:val="24"/>
        </w:rPr>
        <w:t>ating haggis and oatcakes</w:t>
      </w:r>
      <w:r w:rsidRPr="003C21EE">
        <w:rPr>
          <w:rFonts w:ascii="Arial" w:hAnsi="Arial" w:cs="Arial"/>
          <w:sz w:val="24"/>
          <w:szCs w:val="24"/>
        </w:rPr>
        <w:t>.</w:t>
      </w:r>
    </w:p>
    <w:p w14:paraId="3C655221" w14:textId="77777777" w:rsidR="006A5B7E" w:rsidRPr="003C21EE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A</w:t>
      </w:r>
      <w:r w:rsidR="00100D08" w:rsidRPr="003C21EE">
        <w:rPr>
          <w:rFonts w:ascii="Arial" w:hAnsi="Arial" w:cs="Arial"/>
          <w:sz w:val="24"/>
          <w:szCs w:val="24"/>
          <w:highlight w:val="yellow"/>
        </w:rPr>
        <w:t>ttending special dinners</w:t>
      </w:r>
      <w:r w:rsidRPr="003C21EE">
        <w:rPr>
          <w:rFonts w:ascii="Arial" w:hAnsi="Arial" w:cs="Arial"/>
          <w:sz w:val="24"/>
          <w:szCs w:val="24"/>
        </w:rPr>
        <w:t>.</w:t>
      </w:r>
      <w:r w:rsidR="00100D08" w:rsidRPr="003C21EE">
        <w:rPr>
          <w:rFonts w:ascii="Arial" w:hAnsi="Arial" w:cs="Arial"/>
          <w:sz w:val="24"/>
          <w:szCs w:val="24"/>
        </w:rPr>
        <w:tab/>
      </w:r>
      <w:r w:rsidR="00100D08" w:rsidRPr="003C21EE">
        <w:rPr>
          <w:rFonts w:ascii="Arial" w:hAnsi="Arial" w:cs="Arial"/>
          <w:sz w:val="24"/>
          <w:szCs w:val="24"/>
        </w:rPr>
        <w:tab/>
      </w:r>
      <w:r w:rsidR="00100D08" w:rsidRPr="003C21EE">
        <w:rPr>
          <w:rFonts w:ascii="Arial" w:hAnsi="Arial" w:cs="Arial"/>
          <w:sz w:val="24"/>
          <w:szCs w:val="24"/>
        </w:rPr>
        <w:tab/>
      </w:r>
    </w:p>
    <w:p w14:paraId="160CA2B8" w14:textId="77777777" w:rsidR="006A5B7E" w:rsidRPr="003C21EE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D</w:t>
      </w:r>
      <w:r w:rsidR="00100D08" w:rsidRPr="003C21EE">
        <w:rPr>
          <w:rFonts w:ascii="Arial" w:hAnsi="Arial" w:cs="Arial"/>
          <w:sz w:val="24"/>
          <w:szCs w:val="24"/>
          <w:highlight w:val="yellow"/>
        </w:rPr>
        <w:t>rinking whisky</w:t>
      </w:r>
      <w:r w:rsidRPr="003C21EE">
        <w:rPr>
          <w:rFonts w:ascii="Arial" w:hAnsi="Arial" w:cs="Arial"/>
          <w:sz w:val="24"/>
          <w:szCs w:val="24"/>
        </w:rPr>
        <w:t>.</w:t>
      </w:r>
      <w:r w:rsidR="00100D08" w:rsidRPr="003C21EE">
        <w:rPr>
          <w:rFonts w:ascii="Arial" w:hAnsi="Arial" w:cs="Arial"/>
          <w:sz w:val="24"/>
          <w:szCs w:val="24"/>
        </w:rPr>
        <w:tab/>
      </w:r>
    </w:p>
    <w:p w14:paraId="7DCB2171" w14:textId="77777777" w:rsidR="006A5B7E" w:rsidRPr="003C21EE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R</w:t>
      </w:r>
      <w:r w:rsidR="00100D08" w:rsidRPr="003C21EE">
        <w:rPr>
          <w:rFonts w:ascii="Arial" w:hAnsi="Arial" w:cs="Arial"/>
          <w:sz w:val="24"/>
          <w:szCs w:val="24"/>
          <w:highlight w:val="yellow"/>
        </w:rPr>
        <w:t>eciting Burns poetry</w:t>
      </w:r>
      <w:r w:rsidRPr="003C21EE">
        <w:rPr>
          <w:rFonts w:ascii="Arial" w:hAnsi="Arial" w:cs="Arial"/>
          <w:sz w:val="24"/>
          <w:szCs w:val="24"/>
        </w:rPr>
        <w:t>.</w:t>
      </w:r>
      <w:r w:rsidR="00100D08" w:rsidRPr="003C21EE">
        <w:rPr>
          <w:rFonts w:ascii="Arial" w:hAnsi="Arial" w:cs="Arial"/>
          <w:sz w:val="24"/>
          <w:szCs w:val="24"/>
        </w:rPr>
        <w:tab/>
      </w:r>
      <w:r w:rsidR="00100D08" w:rsidRPr="003C21EE">
        <w:rPr>
          <w:rFonts w:ascii="Arial" w:hAnsi="Arial" w:cs="Arial"/>
          <w:sz w:val="24"/>
          <w:szCs w:val="24"/>
        </w:rPr>
        <w:tab/>
      </w:r>
      <w:r w:rsidR="00100D08" w:rsidRPr="003C21EE">
        <w:rPr>
          <w:rFonts w:ascii="Arial" w:hAnsi="Arial" w:cs="Arial"/>
          <w:sz w:val="24"/>
          <w:szCs w:val="24"/>
        </w:rPr>
        <w:tab/>
      </w:r>
      <w:r w:rsidR="00100D08" w:rsidRPr="003C21EE">
        <w:rPr>
          <w:rFonts w:ascii="Arial" w:hAnsi="Arial" w:cs="Arial"/>
          <w:sz w:val="24"/>
          <w:szCs w:val="24"/>
        </w:rPr>
        <w:tab/>
      </w:r>
    </w:p>
    <w:p w14:paraId="74CED985" w14:textId="77777777" w:rsidR="00100D08" w:rsidRPr="003C21EE" w:rsidRDefault="006A5B7E" w:rsidP="005E258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P</w:t>
      </w:r>
      <w:r w:rsidR="00100D08" w:rsidRPr="003C21EE">
        <w:rPr>
          <w:rFonts w:ascii="Arial" w:hAnsi="Arial" w:cs="Arial"/>
          <w:sz w:val="24"/>
          <w:szCs w:val="24"/>
        </w:rPr>
        <w:t>laying the bagpipes</w:t>
      </w:r>
      <w:r w:rsidRPr="003C21EE">
        <w:rPr>
          <w:rFonts w:ascii="Arial" w:hAnsi="Arial" w:cs="Arial"/>
          <w:sz w:val="24"/>
          <w:szCs w:val="24"/>
        </w:rPr>
        <w:t>.</w:t>
      </w:r>
      <w:r w:rsidR="00100D08" w:rsidRPr="003C21EE">
        <w:rPr>
          <w:rFonts w:ascii="Arial" w:hAnsi="Arial" w:cs="Arial"/>
          <w:sz w:val="24"/>
          <w:szCs w:val="24"/>
        </w:rPr>
        <w:tab/>
      </w:r>
      <w:r w:rsidR="00100D08" w:rsidRPr="003C21EE">
        <w:rPr>
          <w:rFonts w:ascii="Arial" w:hAnsi="Arial" w:cs="Arial"/>
          <w:sz w:val="24"/>
          <w:szCs w:val="24"/>
        </w:rPr>
        <w:tab/>
      </w:r>
    </w:p>
    <w:p w14:paraId="3E7BABB1" w14:textId="77777777" w:rsidR="005E2584" w:rsidRPr="003C21EE" w:rsidRDefault="005E2584" w:rsidP="005E258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9768031" w14:textId="77777777" w:rsidR="00BD32A1" w:rsidRPr="003C21EE" w:rsidRDefault="00BD32A1" w:rsidP="005E25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 xml:space="preserve">What </w:t>
      </w:r>
      <w:r w:rsidR="00100D08" w:rsidRPr="003C21EE">
        <w:rPr>
          <w:rFonts w:ascii="Arial" w:hAnsi="Arial" w:cs="Arial"/>
          <w:sz w:val="24"/>
          <w:szCs w:val="24"/>
        </w:rPr>
        <w:t>does the writer suggest that Scotland needs?</w:t>
      </w:r>
    </w:p>
    <w:p w14:paraId="422097F1" w14:textId="77777777" w:rsidR="006A5B7E" w:rsidRPr="003C21EE" w:rsidRDefault="00DC2069" w:rsidP="005E258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Independence</w:t>
      </w:r>
      <w:r w:rsidR="006A5B7E" w:rsidRPr="003C21EE">
        <w:rPr>
          <w:rFonts w:ascii="Arial" w:hAnsi="Arial" w:cs="Arial"/>
          <w:sz w:val="24"/>
          <w:szCs w:val="24"/>
        </w:rPr>
        <w:t>.</w:t>
      </w:r>
      <w:r w:rsidRPr="003C21EE">
        <w:rPr>
          <w:rFonts w:ascii="Arial" w:hAnsi="Arial" w:cs="Arial"/>
          <w:sz w:val="24"/>
          <w:szCs w:val="24"/>
        </w:rPr>
        <w:tab/>
      </w:r>
    </w:p>
    <w:p w14:paraId="7771BE9B" w14:textId="77777777" w:rsidR="006A5B7E" w:rsidRPr="003C21EE" w:rsidRDefault="006A5B7E" w:rsidP="005E258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M</w:t>
      </w:r>
      <w:r w:rsidR="00DC2069" w:rsidRPr="003C21EE">
        <w:rPr>
          <w:rFonts w:ascii="Arial" w:hAnsi="Arial" w:cs="Arial"/>
          <w:sz w:val="24"/>
          <w:szCs w:val="24"/>
        </w:rPr>
        <w:t>odern literature</w:t>
      </w:r>
      <w:r w:rsidRPr="003C21EE">
        <w:rPr>
          <w:rFonts w:ascii="Arial" w:hAnsi="Arial" w:cs="Arial"/>
          <w:sz w:val="24"/>
          <w:szCs w:val="24"/>
        </w:rPr>
        <w:t>.</w:t>
      </w:r>
    </w:p>
    <w:p w14:paraId="61AA3A24" w14:textId="77777777" w:rsidR="006A5B7E" w:rsidRPr="003C21EE" w:rsidRDefault="006A5B7E" w:rsidP="005E258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A</w:t>
      </w:r>
      <w:r w:rsidR="00DC2069" w:rsidRPr="003C21EE">
        <w:rPr>
          <w:rFonts w:ascii="Arial" w:hAnsi="Arial" w:cs="Arial"/>
          <w:sz w:val="24"/>
          <w:szCs w:val="24"/>
          <w:highlight w:val="yellow"/>
        </w:rPr>
        <w:t xml:space="preserve"> new literary idol</w:t>
      </w:r>
      <w:r w:rsidRPr="003C21EE">
        <w:rPr>
          <w:rFonts w:ascii="Arial" w:hAnsi="Arial" w:cs="Arial"/>
          <w:sz w:val="24"/>
          <w:szCs w:val="24"/>
        </w:rPr>
        <w:t>.</w:t>
      </w:r>
    </w:p>
    <w:p w14:paraId="5A855E67" w14:textId="77777777" w:rsidR="005E2584" w:rsidRPr="003C21EE" w:rsidRDefault="006A5B7E" w:rsidP="005E258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A</w:t>
      </w:r>
      <w:r w:rsidR="00DC2069" w:rsidRPr="003C21EE">
        <w:rPr>
          <w:rFonts w:ascii="Arial" w:hAnsi="Arial" w:cs="Arial"/>
          <w:sz w:val="24"/>
          <w:szCs w:val="24"/>
        </w:rPr>
        <w:t xml:space="preserve"> stronger economy</w:t>
      </w:r>
      <w:r w:rsidR="00DC2069" w:rsidRPr="003C21EE">
        <w:rPr>
          <w:rFonts w:ascii="Arial" w:hAnsi="Arial" w:cs="Arial"/>
          <w:sz w:val="24"/>
          <w:szCs w:val="24"/>
        </w:rPr>
        <w:tab/>
      </w:r>
      <w:r w:rsidRPr="003C21EE">
        <w:rPr>
          <w:rFonts w:ascii="Arial" w:hAnsi="Arial" w:cs="Arial"/>
          <w:sz w:val="24"/>
          <w:szCs w:val="24"/>
        </w:rPr>
        <w:t>.</w:t>
      </w:r>
    </w:p>
    <w:p w14:paraId="498381C4" w14:textId="77777777" w:rsidR="005E2584" w:rsidRPr="003C21EE" w:rsidRDefault="005E2584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51608B4" w14:textId="77777777" w:rsidR="00DC2069" w:rsidRPr="003C21EE" w:rsidRDefault="00DC2069" w:rsidP="005E25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Which phrase tells us that too much importance is placed on Burns?</w:t>
      </w:r>
    </w:p>
    <w:p w14:paraId="4958CCB0" w14:textId="77777777" w:rsidR="006A5B7E" w:rsidRPr="003C21EE" w:rsidRDefault="006A5B7E" w:rsidP="005E25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281E1E"/>
          <w:sz w:val="24"/>
          <w:szCs w:val="24"/>
        </w:rPr>
      </w:pPr>
      <w:r w:rsidRPr="003C21EE">
        <w:rPr>
          <w:rFonts w:ascii="Arial" w:hAnsi="Arial" w:cs="Arial"/>
          <w:color w:val="281E1E"/>
          <w:sz w:val="24"/>
          <w:szCs w:val="24"/>
        </w:rPr>
        <w:t>‘</w:t>
      </w:r>
      <w:r w:rsidR="00DC2069" w:rsidRPr="003C21EE">
        <w:rPr>
          <w:rFonts w:ascii="Arial" w:hAnsi="Arial" w:cs="Arial"/>
          <w:color w:val="281E1E"/>
          <w:sz w:val="24"/>
          <w:szCs w:val="24"/>
        </w:rPr>
        <w:t>bellies aflame</w:t>
      </w:r>
      <w:r w:rsidRPr="003C21EE">
        <w:rPr>
          <w:rFonts w:ascii="Arial" w:hAnsi="Arial" w:cs="Arial"/>
          <w:color w:val="281E1E"/>
          <w:sz w:val="24"/>
          <w:szCs w:val="24"/>
        </w:rPr>
        <w:t>’</w:t>
      </w:r>
    </w:p>
    <w:p w14:paraId="6EB159F8" w14:textId="77777777" w:rsidR="006A5B7E" w:rsidRPr="003C21EE" w:rsidRDefault="006A5B7E" w:rsidP="005E25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281E1E"/>
          <w:sz w:val="24"/>
          <w:szCs w:val="24"/>
        </w:rPr>
      </w:pPr>
      <w:r w:rsidRPr="003C21EE">
        <w:rPr>
          <w:rFonts w:ascii="Arial" w:hAnsi="Arial" w:cs="Arial"/>
          <w:color w:val="281E1E"/>
          <w:sz w:val="24"/>
          <w:szCs w:val="24"/>
        </w:rPr>
        <w:t>‘</w:t>
      </w:r>
      <w:proofErr w:type="spellStart"/>
      <w:r w:rsidR="00DC2069" w:rsidRPr="003C21EE">
        <w:rPr>
          <w:rFonts w:ascii="Arial" w:hAnsi="Arial" w:cs="Arial"/>
          <w:color w:val="281E1E"/>
          <w:sz w:val="24"/>
          <w:szCs w:val="24"/>
          <w:highlight w:val="yellow"/>
        </w:rPr>
        <w:t>owre</w:t>
      </w:r>
      <w:proofErr w:type="spellEnd"/>
      <w:r w:rsidR="00DC2069" w:rsidRPr="003C21EE">
        <w:rPr>
          <w:rFonts w:ascii="Arial" w:hAnsi="Arial" w:cs="Arial"/>
          <w:color w:val="281E1E"/>
          <w:sz w:val="24"/>
          <w:szCs w:val="24"/>
          <w:highlight w:val="yellow"/>
        </w:rPr>
        <w:t xml:space="preserve"> muckle</w:t>
      </w:r>
      <w:r w:rsidRPr="003C21EE">
        <w:rPr>
          <w:rFonts w:ascii="Arial" w:hAnsi="Arial" w:cs="Arial"/>
          <w:color w:val="281E1E"/>
          <w:sz w:val="24"/>
          <w:szCs w:val="24"/>
          <w:highlight w:val="yellow"/>
        </w:rPr>
        <w:t>’</w:t>
      </w:r>
    </w:p>
    <w:p w14:paraId="24D57DB9" w14:textId="77777777" w:rsidR="006A5B7E" w:rsidRPr="003C21EE" w:rsidRDefault="006A5B7E" w:rsidP="005E25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281E1E"/>
          <w:sz w:val="24"/>
          <w:szCs w:val="24"/>
        </w:rPr>
      </w:pPr>
      <w:r w:rsidRPr="003C21EE">
        <w:rPr>
          <w:rFonts w:ascii="Arial" w:hAnsi="Arial" w:cs="Arial"/>
          <w:color w:val="281E1E"/>
          <w:sz w:val="24"/>
          <w:szCs w:val="24"/>
        </w:rPr>
        <w:t>‘</w:t>
      </w:r>
      <w:proofErr w:type="spellStart"/>
      <w:r w:rsidR="00DC2069" w:rsidRPr="003C21EE">
        <w:rPr>
          <w:rFonts w:ascii="Arial" w:hAnsi="Arial" w:cs="Arial"/>
          <w:color w:val="281E1E"/>
          <w:sz w:val="24"/>
          <w:szCs w:val="24"/>
        </w:rPr>
        <w:t>unner</w:t>
      </w:r>
      <w:proofErr w:type="spellEnd"/>
      <w:r w:rsidR="00DC2069" w:rsidRPr="003C21EE">
        <w:rPr>
          <w:rFonts w:ascii="Arial" w:hAnsi="Arial" w:cs="Arial"/>
          <w:color w:val="281E1E"/>
          <w:sz w:val="24"/>
          <w:szCs w:val="24"/>
        </w:rPr>
        <w:t xml:space="preserve"> the bed</w:t>
      </w:r>
      <w:r w:rsidRPr="003C21EE">
        <w:rPr>
          <w:rFonts w:ascii="Arial" w:hAnsi="Arial" w:cs="Arial"/>
          <w:color w:val="281E1E"/>
          <w:sz w:val="24"/>
          <w:szCs w:val="24"/>
        </w:rPr>
        <w:t>’</w:t>
      </w:r>
      <w:r w:rsidR="00DC2069" w:rsidRPr="003C21EE">
        <w:rPr>
          <w:rFonts w:ascii="Arial" w:hAnsi="Arial" w:cs="Arial"/>
          <w:color w:val="281E1E"/>
          <w:sz w:val="24"/>
          <w:szCs w:val="24"/>
        </w:rPr>
        <w:tab/>
      </w:r>
    </w:p>
    <w:p w14:paraId="2D44FB26" w14:textId="77777777" w:rsidR="00FE2832" w:rsidRPr="003C21EE" w:rsidRDefault="006A5B7E" w:rsidP="005E25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281E1E"/>
          <w:sz w:val="24"/>
          <w:szCs w:val="24"/>
        </w:rPr>
      </w:pPr>
      <w:r w:rsidRPr="003C21EE">
        <w:rPr>
          <w:rFonts w:ascii="Arial" w:hAnsi="Arial" w:cs="Arial"/>
          <w:color w:val="281E1E"/>
          <w:sz w:val="24"/>
          <w:szCs w:val="24"/>
        </w:rPr>
        <w:t>‘</w:t>
      </w:r>
      <w:r w:rsidR="00DC2069" w:rsidRPr="003C21EE">
        <w:rPr>
          <w:rFonts w:ascii="Arial" w:hAnsi="Arial" w:cs="Arial"/>
          <w:color w:val="281E1E"/>
          <w:sz w:val="24"/>
          <w:szCs w:val="24"/>
        </w:rPr>
        <w:t>abundant beauties</w:t>
      </w:r>
      <w:r w:rsidRPr="003C21EE">
        <w:rPr>
          <w:rFonts w:ascii="Arial" w:hAnsi="Arial" w:cs="Arial"/>
          <w:color w:val="281E1E"/>
          <w:sz w:val="24"/>
          <w:szCs w:val="24"/>
        </w:rPr>
        <w:t>’</w:t>
      </w:r>
    </w:p>
    <w:p w14:paraId="4A63AB95" w14:textId="77777777" w:rsidR="00DC2069" w:rsidRPr="003C21EE" w:rsidRDefault="006A5B7E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lastRenderedPageBreak/>
        <w:t xml:space="preserve">5 </w:t>
      </w:r>
      <w:proofErr w:type="spellStart"/>
      <w:r w:rsidRPr="003C21EE">
        <w:rPr>
          <w:rFonts w:ascii="Arial" w:hAnsi="Arial" w:cs="Arial"/>
          <w:sz w:val="24"/>
          <w:szCs w:val="24"/>
        </w:rPr>
        <w:t>i</w:t>
      </w:r>
      <w:proofErr w:type="spellEnd"/>
      <w:r w:rsidR="00FE2832" w:rsidRPr="003C21EE">
        <w:rPr>
          <w:rFonts w:ascii="Arial" w:hAnsi="Arial" w:cs="Arial"/>
          <w:sz w:val="24"/>
          <w:szCs w:val="24"/>
        </w:rPr>
        <w:t xml:space="preserve">) </w:t>
      </w:r>
      <w:r w:rsidR="00DC2069" w:rsidRPr="003C21EE">
        <w:rPr>
          <w:rFonts w:ascii="Arial" w:hAnsi="Arial" w:cs="Arial"/>
          <w:sz w:val="24"/>
          <w:szCs w:val="24"/>
        </w:rPr>
        <w:t>When the writer says that we put ‘</w:t>
      </w:r>
      <w:proofErr w:type="spellStart"/>
      <w:r w:rsidR="00DC2069" w:rsidRPr="003C21EE">
        <w:rPr>
          <w:rFonts w:ascii="Arial" w:hAnsi="Arial" w:cs="Arial"/>
          <w:sz w:val="24"/>
          <w:szCs w:val="24"/>
        </w:rPr>
        <w:t>wir</w:t>
      </w:r>
      <w:proofErr w:type="spellEnd"/>
      <w:r w:rsidR="00DC2069" w:rsidRPr="003C21EE">
        <w:rPr>
          <w:rFonts w:ascii="Arial" w:hAnsi="Arial" w:cs="Arial"/>
          <w:sz w:val="24"/>
          <w:szCs w:val="24"/>
        </w:rPr>
        <w:t xml:space="preserve"> Scots tongues back </w:t>
      </w:r>
      <w:proofErr w:type="spellStart"/>
      <w:r w:rsidR="00DC2069" w:rsidRPr="003C21EE">
        <w:rPr>
          <w:rFonts w:ascii="Arial" w:hAnsi="Arial" w:cs="Arial"/>
          <w:sz w:val="24"/>
          <w:szCs w:val="24"/>
        </w:rPr>
        <w:t>intae</w:t>
      </w:r>
      <w:proofErr w:type="spellEnd"/>
      <w:r w:rsidR="00DC2069" w:rsidRPr="003C21EE">
        <w:rPr>
          <w:rFonts w:ascii="Arial" w:hAnsi="Arial" w:cs="Arial"/>
          <w:sz w:val="24"/>
          <w:szCs w:val="24"/>
        </w:rPr>
        <w:t xml:space="preserve"> the press’, he is using a specific literary technique. Which technique does he use?</w:t>
      </w:r>
    </w:p>
    <w:p w14:paraId="6CBA579B" w14:textId="77777777" w:rsidR="006A5B7E" w:rsidRPr="003C21EE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R</w:t>
      </w:r>
      <w:r w:rsidR="00DC2069" w:rsidRPr="003C21EE">
        <w:rPr>
          <w:rFonts w:ascii="Arial" w:hAnsi="Arial" w:cs="Arial"/>
          <w:sz w:val="24"/>
          <w:szCs w:val="24"/>
        </w:rPr>
        <w:t>epetition</w:t>
      </w:r>
      <w:r w:rsidR="00DC2069" w:rsidRPr="003C21EE">
        <w:rPr>
          <w:rFonts w:ascii="Arial" w:hAnsi="Arial" w:cs="Arial"/>
          <w:sz w:val="24"/>
          <w:szCs w:val="24"/>
        </w:rPr>
        <w:tab/>
      </w:r>
      <w:r w:rsidR="00DC2069" w:rsidRPr="003C21EE">
        <w:rPr>
          <w:rFonts w:ascii="Arial" w:hAnsi="Arial" w:cs="Arial"/>
          <w:sz w:val="24"/>
          <w:szCs w:val="24"/>
        </w:rPr>
        <w:tab/>
      </w:r>
    </w:p>
    <w:p w14:paraId="43BFC567" w14:textId="77777777" w:rsidR="006A5B7E" w:rsidRPr="003C21EE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E</w:t>
      </w:r>
      <w:r w:rsidR="00DC2069" w:rsidRPr="003C21EE">
        <w:rPr>
          <w:rFonts w:ascii="Arial" w:hAnsi="Arial" w:cs="Arial"/>
          <w:sz w:val="24"/>
          <w:szCs w:val="24"/>
        </w:rPr>
        <w:t xml:space="preserve">uphemism </w:t>
      </w:r>
      <w:r w:rsidR="00DC2069" w:rsidRPr="003C21EE">
        <w:rPr>
          <w:rFonts w:ascii="Arial" w:hAnsi="Arial" w:cs="Arial"/>
          <w:sz w:val="24"/>
          <w:szCs w:val="24"/>
        </w:rPr>
        <w:tab/>
      </w:r>
    </w:p>
    <w:p w14:paraId="2F04D011" w14:textId="77777777" w:rsidR="006A5B7E" w:rsidRPr="003C21EE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I</w:t>
      </w:r>
      <w:r w:rsidR="00DC2069" w:rsidRPr="003C21EE">
        <w:rPr>
          <w:rFonts w:ascii="Arial" w:hAnsi="Arial" w:cs="Arial"/>
          <w:sz w:val="24"/>
          <w:szCs w:val="24"/>
          <w:highlight w:val="yellow"/>
        </w:rPr>
        <w:t>magery</w:t>
      </w:r>
      <w:r w:rsidR="00DC2069" w:rsidRPr="003C21EE">
        <w:rPr>
          <w:rFonts w:ascii="Arial" w:hAnsi="Arial" w:cs="Arial"/>
          <w:sz w:val="24"/>
          <w:szCs w:val="24"/>
        </w:rPr>
        <w:tab/>
      </w:r>
    </w:p>
    <w:p w14:paraId="66AEF93C" w14:textId="77777777" w:rsidR="006A5B7E" w:rsidRPr="003C21EE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W</w:t>
      </w:r>
      <w:r w:rsidR="00DC2069" w:rsidRPr="003C21EE">
        <w:rPr>
          <w:rFonts w:ascii="Arial" w:hAnsi="Arial" w:cs="Arial"/>
          <w:sz w:val="24"/>
          <w:szCs w:val="24"/>
        </w:rPr>
        <w:t>ord choice</w:t>
      </w:r>
      <w:r w:rsidR="00DC2069" w:rsidRPr="003C21EE">
        <w:rPr>
          <w:rFonts w:ascii="Arial" w:hAnsi="Arial" w:cs="Arial"/>
          <w:sz w:val="24"/>
          <w:szCs w:val="24"/>
        </w:rPr>
        <w:tab/>
      </w:r>
      <w:r w:rsidR="00DC2069" w:rsidRPr="003C21EE">
        <w:rPr>
          <w:rFonts w:ascii="Arial" w:hAnsi="Arial" w:cs="Arial"/>
          <w:sz w:val="24"/>
          <w:szCs w:val="24"/>
        </w:rPr>
        <w:tab/>
      </w:r>
    </w:p>
    <w:p w14:paraId="619C6390" w14:textId="77777777" w:rsidR="00DC2069" w:rsidRPr="003C21EE" w:rsidRDefault="006A5B7E" w:rsidP="005E25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A</w:t>
      </w:r>
      <w:r w:rsidR="00DC2069" w:rsidRPr="003C21EE">
        <w:rPr>
          <w:rFonts w:ascii="Arial" w:hAnsi="Arial" w:cs="Arial"/>
          <w:sz w:val="24"/>
          <w:szCs w:val="24"/>
        </w:rPr>
        <w:t>ntithesis</w:t>
      </w:r>
      <w:r w:rsidR="00DC2069" w:rsidRPr="003C21EE">
        <w:rPr>
          <w:rFonts w:ascii="Arial" w:hAnsi="Arial" w:cs="Arial"/>
          <w:sz w:val="24"/>
          <w:szCs w:val="24"/>
        </w:rPr>
        <w:tab/>
      </w:r>
    </w:p>
    <w:p w14:paraId="47A47350" w14:textId="77777777" w:rsidR="00FE2832" w:rsidRPr="003C21EE" w:rsidRDefault="00FE2832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AE8A267" w14:textId="77777777" w:rsidR="00FE2832" w:rsidRPr="003C21EE" w:rsidRDefault="006A5B7E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5 ii</w:t>
      </w:r>
      <w:r w:rsidR="00FE2832" w:rsidRPr="003C21EE">
        <w:rPr>
          <w:rFonts w:ascii="Arial" w:hAnsi="Arial" w:cs="Arial"/>
          <w:sz w:val="24"/>
          <w:szCs w:val="24"/>
        </w:rPr>
        <w:t>) What does this phrase mean?</w:t>
      </w:r>
    </w:p>
    <w:p w14:paraId="19AAF0D5" w14:textId="77777777" w:rsidR="006A5B7E" w:rsidRPr="003C21EE" w:rsidRDefault="006A5B7E" w:rsidP="005E25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W</w:t>
      </w:r>
      <w:r w:rsidR="00FE2832" w:rsidRPr="003C21EE">
        <w:rPr>
          <w:rFonts w:ascii="Arial" w:hAnsi="Arial" w:cs="Arial"/>
          <w:sz w:val="24"/>
          <w:szCs w:val="24"/>
          <w:highlight w:val="yellow"/>
        </w:rPr>
        <w:t>e stop speaking Scots</w:t>
      </w:r>
      <w:r w:rsidRPr="003C21EE">
        <w:rPr>
          <w:rFonts w:ascii="Arial" w:hAnsi="Arial" w:cs="Arial"/>
          <w:sz w:val="24"/>
          <w:szCs w:val="24"/>
          <w:highlight w:val="yellow"/>
        </w:rPr>
        <w:t>.</w:t>
      </w:r>
      <w:r w:rsidR="00FE2832" w:rsidRPr="003C21EE">
        <w:rPr>
          <w:rFonts w:ascii="Arial" w:hAnsi="Arial" w:cs="Arial"/>
          <w:sz w:val="24"/>
          <w:szCs w:val="24"/>
        </w:rPr>
        <w:tab/>
      </w:r>
      <w:r w:rsidR="00FE2832" w:rsidRPr="003C21EE">
        <w:rPr>
          <w:rFonts w:ascii="Arial" w:hAnsi="Arial" w:cs="Arial"/>
          <w:sz w:val="24"/>
          <w:szCs w:val="24"/>
        </w:rPr>
        <w:tab/>
      </w:r>
    </w:p>
    <w:p w14:paraId="4DE5E3AF" w14:textId="77777777" w:rsidR="006A5B7E" w:rsidRPr="003C21EE" w:rsidRDefault="006A5B7E" w:rsidP="005E25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W</w:t>
      </w:r>
      <w:r w:rsidR="00FE2832" w:rsidRPr="003C21EE">
        <w:rPr>
          <w:rFonts w:ascii="Arial" w:hAnsi="Arial" w:cs="Arial"/>
          <w:sz w:val="24"/>
          <w:szCs w:val="24"/>
        </w:rPr>
        <w:t>e hide our political opinions</w:t>
      </w:r>
      <w:r w:rsidRPr="003C21EE">
        <w:rPr>
          <w:rFonts w:ascii="Arial" w:hAnsi="Arial" w:cs="Arial"/>
          <w:sz w:val="24"/>
          <w:szCs w:val="24"/>
        </w:rPr>
        <w:t>.</w:t>
      </w:r>
      <w:r w:rsidR="00FE2832" w:rsidRPr="003C21EE">
        <w:rPr>
          <w:rFonts w:ascii="Arial" w:hAnsi="Arial" w:cs="Arial"/>
          <w:sz w:val="24"/>
          <w:szCs w:val="24"/>
        </w:rPr>
        <w:tab/>
      </w:r>
    </w:p>
    <w:p w14:paraId="075C9548" w14:textId="77777777" w:rsidR="006A5B7E" w:rsidRPr="003C21EE" w:rsidRDefault="006A5B7E" w:rsidP="005E25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W</w:t>
      </w:r>
      <w:r w:rsidR="00FE2832" w:rsidRPr="003C21EE">
        <w:rPr>
          <w:rFonts w:ascii="Arial" w:hAnsi="Arial" w:cs="Arial"/>
          <w:sz w:val="24"/>
          <w:szCs w:val="24"/>
        </w:rPr>
        <w:t>e use the media to promote Scots</w:t>
      </w:r>
      <w:r w:rsidRPr="003C21EE">
        <w:rPr>
          <w:rFonts w:ascii="Arial" w:hAnsi="Arial" w:cs="Arial"/>
          <w:sz w:val="24"/>
          <w:szCs w:val="24"/>
        </w:rPr>
        <w:t>.</w:t>
      </w:r>
    </w:p>
    <w:p w14:paraId="05D7A36E" w14:textId="77777777" w:rsidR="00FE2832" w:rsidRPr="003C21EE" w:rsidRDefault="006A5B7E" w:rsidP="005E25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W</w:t>
      </w:r>
      <w:r w:rsidR="00FE2832" w:rsidRPr="003C21EE">
        <w:rPr>
          <w:rFonts w:ascii="Arial" w:hAnsi="Arial" w:cs="Arial"/>
          <w:sz w:val="24"/>
          <w:szCs w:val="24"/>
        </w:rPr>
        <w:t>e are pressured to use Scots</w:t>
      </w:r>
      <w:r w:rsidRPr="003C21EE">
        <w:rPr>
          <w:rFonts w:ascii="Arial" w:hAnsi="Arial" w:cs="Arial"/>
          <w:sz w:val="24"/>
          <w:szCs w:val="24"/>
        </w:rPr>
        <w:t>.</w:t>
      </w:r>
    </w:p>
    <w:p w14:paraId="3CA5763F" w14:textId="77777777" w:rsidR="00DC2069" w:rsidRPr="003C21EE" w:rsidRDefault="00DC2069" w:rsidP="005E2584">
      <w:pPr>
        <w:spacing w:line="360" w:lineRule="auto"/>
        <w:rPr>
          <w:rFonts w:ascii="Arial" w:hAnsi="Arial" w:cs="Arial"/>
          <w:sz w:val="24"/>
          <w:szCs w:val="24"/>
        </w:rPr>
      </w:pPr>
    </w:p>
    <w:p w14:paraId="32B62D13" w14:textId="77777777" w:rsidR="00BD32A1" w:rsidRPr="003C21EE" w:rsidRDefault="006A5B7E" w:rsidP="005E2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21EE">
        <w:rPr>
          <w:rFonts w:ascii="Arial" w:hAnsi="Arial" w:cs="Arial"/>
          <w:b/>
          <w:sz w:val="24"/>
          <w:szCs w:val="24"/>
        </w:rPr>
        <w:t>Activity 3</w:t>
      </w:r>
    </w:p>
    <w:p w14:paraId="11EBF1BF" w14:textId="77777777" w:rsidR="00BD32A1" w:rsidRPr="003C21EE" w:rsidRDefault="00BD32A1" w:rsidP="005E2584">
      <w:p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Answer these questions to demonstrate your understanding of purpose and audience.</w:t>
      </w:r>
    </w:p>
    <w:p w14:paraId="23A5D693" w14:textId="77777777" w:rsidR="00DC2069" w:rsidRPr="003C21EE" w:rsidRDefault="00BD32A1" w:rsidP="005E2584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 xml:space="preserve">What is the main purpose of this text? Select two of the following statements: </w:t>
      </w:r>
    </w:p>
    <w:p w14:paraId="2C2582FF" w14:textId="77777777" w:rsidR="006A5B7E" w:rsidRPr="003C21EE" w:rsidRDefault="00DC2069" w:rsidP="005E25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To suggest that Scottish people celebrate a different writer.</w:t>
      </w:r>
    </w:p>
    <w:p w14:paraId="361F2FF4" w14:textId="77777777" w:rsidR="006A5B7E" w:rsidRPr="003C21EE" w:rsidRDefault="00BD32A1" w:rsidP="005E25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 xml:space="preserve">To </w:t>
      </w:r>
      <w:r w:rsidR="00DC2069" w:rsidRPr="003C21EE">
        <w:rPr>
          <w:rFonts w:ascii="Arial" w:hAnsi="Arial" w:cs="Arial"/>
          <w:sz w:val="24"/>
          <w:szCs w:val="24"/>
        </w:rPr>
        <w:t>criticise Burns poetry</w:t>
      </w:r>
      <w:r w:rsidRPr="003C21EE">
        <w:rPr>
          <w:rFonts w:ascii="Arial" w:hAnsi="Arial" w:cs="Arial"/>
          <w:sz w:val="24"/>
          <w:szCs w:val="24"/>
        </w:rPr>
        <w:t>.</w:t>
      </w:r>
    </w:p>
    <w:p w14:paraId="657F69C6" w14:textId="77777777" w:rsidR="006A5B7E" w:rsidRPr="003C21EE" w:rsidRDefault="00FE2832" w:rsidP="005E25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To ridicule those who wear Scottish traditional dress.</w:t>
      </w:r>
    </w:p>
    <w:p w14:paraId="6409AB5E" w14:textId="77777777" w:rsidR="00BD32A1" w:rsidRPr="003C21EE" w:rsidRDefault="00BD32A1" w:rsidP="005E25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To provoke thought about the use of Scots in speaking and writing.</w:t>
      </w:r>
    </w:p>
    <w:p w14:paraId="62001834" w14:textId="77777777" w:rsidR="00BD32A1" w:rsidRPr="003C21EE" w:rsidRDefault="00BD32A1" w:rsidP="005E258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8AD61AD" w14:textId="77777777" w:rsidR="005E2584" w:rsidRPr="003C21EE" w:rsidRDefault="00BD32A1" w:rsidP="005E25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Which audience is this text suitable for? Select a</w:t>
      </w:r>
      <w:r w:rsidR="005E2584" w:rsidRPr="003C21EE">
        <w:rPr>
          <w:rFonts w:ascii="Arial" w:hAnsi="Arial" w:cs="Arial"/>
          <w:sz w:val="24"/>
          <w:szCs w:val="24"/>
        </w:rPr>
        <w:t>ll audiences that are suitable:</w:t>
      </w:r>
    </w:p>
    <w:p w14:paraId="6E88FB11" w14:textId="77777777" w:rsidR="005E2584" w:rsidRPr="003C21EE" w:rsidRDefault="00FE2832" w:rsidP="005E25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People who are interested in the various tartans of Scotland.</w:t>
      </w:r>
    </w:p>
    <w:p w14:paraId="1814B77C" w14:textId="77777777" w:rsidR="005E2584" w:rsidRPr="003C21EE" w:rsidRDefault="00FE2832" w:rsidP="005E25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3C21EE">
        <w:rPr>
          <w:rFonts w:ascii="Arial" w:hAnsi="Arial" w:cs="Arial"/>
          <w:sz w:val="24"/>
          <w:szCs w:val="24"/>
        </w:rPr>
        <w:t>Teachers who are looking for resources to teach Burns</w:t>
      </w:r>
      <w:r w:rsidR="00BD32A1" w:rsidRPr="003C21EE">
        <w:rPr>
          <w:rFonts w:ascii="Arial" w:hAnsi="Arial" w:cs="Arial"/>
          <w:sz w:val="24"/>
          <w:szCs w:val="24"/>
        </w:rPr>
        <w:t>.</w:t>
      </w:r>
    </w:p>
    <w:p w14:paraId="6DCFD0B5" w14:textId="77777777" w:rsidR="005E2584" w:rsidRPr="003C21EE" w:rsidRDefault="00FE2832" w:rsidP="005E25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4"/>
          <w:szCs w:val="24"/>
          <w:highlight w:val="yellow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People who are interested in Scottish literature.</w:t>
      </w:r>
    </w:p>
    <w:p w14:paraId="5886A697" w14:textId="77777777" w:rsidR="00BD32A1" w:rsidRPr="003C21EE" w:rsidRDefault="00BD32A1" w:rsidP="005E25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4"/>
          <w:szCs w:val="24"/>
          <w:highlight w:val="yellow"/>
        </w:rPr>
      </w:pPr>
      <w:r w:rsidRPr="003C21EE">
        <w:rPr>
          <w:rFonts w:ascii="Arial" w:hAnsi="Arial" w:cs="Arial"/>
          <w:sz w:val="24"/>
          <w:szCs w:val="24"/>
          <w:highlight w:val="yellow"/>
        </w:rPr>
        <w:t>People who are interested in the indigenous languages of Scotland.</w:t>
      </w:r>
    </w:p>
    <w:sectPr w:rsidR="00BD32A1" w:rsidRPr="003C2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4F10" w14:textId="77777777" w:rsidR="008C2EB8" w:rsidRDefault="008C2EB8" w:rsidP="00311864">
      <w:pPr>
        <w:spacing w:after="0" w:line="240" w:lineRule="auto"/>
      </w:pPr>
      <w:r>
        <w:separator/>
      </w:r>
    </w:p>
  </w:endnote>
  <w:endnote w:type="continuationSeparator" w:id="0">
    <w:p w14:paraId="6A5440C9" w14:textId="77777777" w:rsidR="008C2EB8" w:rsidRDefault="008C2EB8" w:rsidP="0031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D7EC" w14:textId="77777777" w:rsidR="00046E50" w:rsidRDefault="00046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EFFF" w14:textId="77777777" w:rsidR="00046E50" w:rsidRDefault="00046E50" w:rsidP="00046E50">
    <w:pPr>
      <w:pStyle w:val="Footer"/>
      <w:jc w:val="center"/>
    </w:pPr>
    <w:r>
      <w:t>www.scotslanguagecentre.com/learning</w:t>
    </w:r>
  </w:p>
  <w:p w14:paraId="087A1B86" w14:textId="77777777" w:rsidR="00046E50" w:rsidRDefault="00046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5461C" w14:textId="77777777" w:rsidR="00046E50" w:rsidRDefault="00046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458B" w14:textId="77777777" w:rsidR="008C2EB8" w:rsidRDefault="008C2EB8" w:rsidP="00311864">
      <w:pPr>
        <w:spacing w:after="0" w:line="240" w:lineRule="auto"/>
      </w:pPr>
      <w:r>
        <w:separator/>
      </w:r>
    </w:p>
  </w:footnote>
  <w:footnote w:type="continuationSeparator" w:id="0">
    <w:p w14:paraId="366B50D1" w14:textId="77777777" w:rsidR="008C2EB8" w:rsidRDefault="008C2EB8" w:rsidP="0031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D40C" w14:textId="77777777" w:rsidR="00046E50" w:rsidRDefault="00046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8B1E" w14:textId="77777777" w:rsidR="00311864" w:rsidRDefault="00311864" w:rsidP="00311864">
    <w:pPr>
      <w:pStyle w:val="Header"/>
      <w:jc w:val="center"/>
    </w:pPr>
    <w:r>
      <w:rPr>
        <w:noProof/>
      </w:rPr>
      <w:drawing>
        <wp:inline distT="0" distB="0" distL="0" distR="0" wp14:anchorId="666FE10D" wp14:editId="6D19B05F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B280" w14:textId="77777777" w:rsidR="00046E50" w:rsidRDefault="00046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5BC"/>
    <w:multiLevelType w:val="hybridMultilevel"/>
    <w:tmpl w:val="6B762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48A"/>
    <w:multiLevelType w:val="hybridMultilevel"/>
    <w:tmpl w:val="6BB0A5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CB2"/>
    <w:multiLevelType w:val="hybridMultilevel"/>
    <w:tmpl w:val="6CF8F1DA"/>
    <w:lvl w:ilvl="0" w:tplc="59D6FF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4336A"/>
    <w:multiLevelType w:val="hybridMultilevel"/>
    <w:tmpl w:val="16842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3CE5"/>
    <w:multiLevelType w:val="hybridMultilevel"/>
    <w:tmpl w:val="E132B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4ECE"/>
    <w:multiLevelType w:val="hybridMultilevel"/>
    <w:tmpl w:val="B10A3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4732E"/>
    <w:multiLevelType w:val="hybridMultilevel"/>
    <w:tmpl w:val="21425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F6B"/>
    <w:multiLevelType w:val="hybridMultilevel"/>
    <w:tmpl w:val="ECEC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FC5"/>
    <w:multiLevelType w:val="hybridMultilevel"/>
    <w:tmpl w:val="1510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C44B0"/>
    <w:multiLevelType w:val="hybridMultilevel"/>
    <w:tmpl w:val="9B7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E486C"/>
    <w:multiLevelType w:val="hybridMultilevel"/>
    <w:tmpl w:val="93769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4EA5"/>
    <w:multiLevelType w:val="hybridMultilevel"/>
    <w:tmpl w:val="98068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A1"/>
    <w:rsid w:val="00046E50"/>
    <w:rsid w:val="00100D08"/>
    <w:rsid w:val="001677A3"/>
    <w:rsid w:val="001B7BB3"/>
    <w:rsid w:val="00284B98"/>
    <w:rsid w:val="00311864"/>
    <w:rsid w:val="003C21EE"/>
    <w:rsid w:val="005E2584"/>
    <w:rsid w:val="006A5B7E"/>
    <w:rsid w:val="008C2EB8"/>
    <w:rsid w:val="009451E1"/>
    <w:rsid w:val="0098271A"/>
    <w:rsid w:val="00A22A76"/>
    <w:rsid w:val="00B3198E"/>
    <w:rsid w:val="00B5657F"/>
    <w:rsid w:val="00BC2E81"/>
    <w:rsid w:val="00BD32A1"/>
    <w:rsid w:val="00CB24C8"/>
    <w:rsid w:val="00DC2069"/>
    <w:rsid w:val="00E84F41"/>
    <w:rsid w:val="00EB4742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4423"/>
  <w15:chartTrackingRefBased/>
  <w15:docId w15:val="{4E415825-FC85-49EA-BA2B-68191FFA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A1"/>
    <w:pPr>
      <w:ind w:left="720"/>
      <w:contextualSpacing/>
    </w:pPr>
  </w:style>
  <w:style w:type="table" w:styleId="TableGrid">
    <w:name w:val="Table Grid"/>
    <w:basedOn w:val="TableNormal"/>
    <w:uiPriority w:val="39"/>
    <w:rsid w:val="00BD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32A1"/>
    <w:rPr>
      <w:b/>
      <w:bCs/>
    </w:rPr>
  </w:style>
  <w:style w:type="paragraph" w:styleId="NormalWeb">
    <w:name w:val="Normal (Web)"/>
    <w:basedOn w:val="Normal"/>
    <w:uiPriority w:val="99"/>
    <w:unhideWhenUsed/>
    <w:rsid w:val="00BC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64"/>
  </w:style>
  <w:style w:type="paragraph" w:styleId="Footer">
    <w:name w:val="footer"/>
    <w:basedOn w:val="Normal"/>
    <w:link w:val="FooterChar"/>
    <w:uiPriority w:val="99"/>
    <w:unhideWhenUsed/>
    <w:rsid w:val="00311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A729-B50B-4B57-B3A2-E2E726F2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5</cp:revision>
  <dcterms:created xsi:type="dcterms:W3CDTF">2018-03-15T10:58:00Z</dcterms:created>
  <dcterms:modified xsi:type="dcterms:W3CDTF">2020-09-14T16:11:00Z</dcterms:modified>
</cp:coreProperties>
</file>