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685C8" w14:textId="4591EAE6" w:rsidR="00B007BC" w:rsidRPr="00B007BC" w:rsidRDefault="002B30ED" w:rsidP="00B007BC">
      <w:pPr>
        <w:pStyle w:val="Heading1"/>
        <w:rPr>
          <w:rStyle w:val="Strong"/>
          <w:b w:val="0"/>
          <w:bCs w:val="0"/>
        </w:rPr>
      </w:pPr>
      <w:proofErr w:type="spellStart"/>
      <w:r>
        <w:t>Dauvit</w:t>
      </w:r>
      <w:proofErr w:type="spellEnd"/>
      <w:r>
        <w:t xml:space="preserve"> </w:t>
      </w:r>
      <w:proofErr w:type="spellStart"/>
      <w:r>
        <w:t>Horsbroch</w:t>
      </w:r>
      <w:proofErr w:type="spellEnd"/>
      <w:r w:rsidR="005913EA">
        <w:t xml:space="preserve">: </w:t>
      </w:r>
      <w:r>
        <w:t>Mary, Queen of Scots</w:t>
      </w:r>
    </w:p>
    <w:p w14:paraId="384BDDAC" w14:textId="77777777" w:rsidR="00DA6A44" w:rsidRPr="00DA6A44" w:rsidRDefault="00DA6A44" w:rsidP="00DA6A44"/>
    <w:p w14:paraId="5183DB29" w14:textId="77777777" w:rsidR="002B28C6" w:rsidRDefault="00DA6A44" w:rsidP="00DA6A44">
      <w:pPr>
        <w:pStyle w:val="Heading2"/>
      </w:pPr>
      <w:r>
        <w:t>Activi</w:t>
      </w:r>
      <w:r w:rsidR="00B007BC">
        <w:t>ty: Scots Language Award level 6</w:t>
      </w:r>
      <w:r>
        <w:t>: Teaching Notes</w:t>
      </w:r>
    </w:p>
    <w:p w14:paraId="4A7B9F44" w14:textId="77777777" w:rsidR="00DA6A44" w:rsidRDefault="00DA6A44"/>
    <w:p w14:paraId="0399D8B6" w14:textId="43D146A4" w:rsidR="00DA6A44" w:rsidRDefault="00DA6A44" w:rsidP="00DA6A44">
      <w:r>
        <w:t>T</w:t>
      </w:r>
      <w:r w:rsidR="007C3302">
        <w:t>hese</w:t>
      </w:r>
      <w:r>
        <w:t xml:space="preserve"> activities are designed to help students achieve </w:t>
      </w:r>
      <w:r w:rsidRPr="00D0600C">
        <w:rPr>
          <w:b/>
        </w:rPr>
        <w:t>Outcome</w:t>
      </w:r>
      <w:r w:rsidR="007C3302">
        <w:rPr>
          <w:b/>
        </w:rPr>
        <w:t>s</w:t>
      </w:r>
      <w:r w:rsidRPr="00D0600C">
        <w:rPr>
          <w:b/>
        </w:rPr>
        <w:t xml:space="preserve"> 1</w:t>
      </w:r>
      <w:r>
        <w:t xml:space="preserve"> </w:t>
      </w:r>
      <w:r w:rsidR="007C3302" w:rsidRPr="007C3302">
        <w:rPr>
          <w:b/>
          <w:bCs/>
        </w:rPr>
        <w:t>and 2</w:t>
      </w:r>
      <w:r w:rsidR="007C3302">
        <w:t xml:space="preserve"> </w:t>
      </w:r>
      <w:r>
        <w:t>of the ‘</w:t>
      </w:r>
      <w:r w:rsidRPr="00D0600C">
        <w:rPr>
          <w:b/>
        </w:rPr>
        <w:t>Understanding and Communicating</w:t>
      </w:r>
      <w:r>
        <w:t>’ unit - to demonstrate their understanding</w:t>
      </w:r>
      <w:r w:rsidR="00B007BC">
        <w:t>, analysis and evaluation of a detailed and complex texts in Scots</w:t>
      </w:r>
      <w:r>
        <w:t xml:space="preserve">. </w:t>
      </w:r>
    </w:p>
    <w:p w14:paraId="4E8FE83B" w14:textId="1AA1F3CE" w:rsidR="007C3302" w:rsidRDefault="007C3302" w:rsidP="007C3302">
      <w:pPr>
        <w:pStyle w:val="Heading2"/>
      </w:pPr>
      <w:r>
        <w:t>Outcome 1</w:t>
      </w:r>
    </w:p>
    <w:p w14:paraId="5212D604" w14:textId="77777777" w:rsidR="007C3302" w:rsidRPr="007C3302" w:rsidRDefault="007C3302" w:rsidP="007C3302"/>
    <w:p w14:paraId="000B3C10" w14:textId="445FA574" w:rsidR="007C3302" w:rsidRDefault="007C3302" w:rsidP="00DA5162">
      <w:pPr>
        <w:pStyle w:val="ListParagraph"/>
        <w:numPr>
          <w:ilvl w:val="0"/>
          <w:numId w:val="2"/>
        </w:numPr>
      </w:pPr>
      <w:r>
        <w:t xml:space="preserve">Activity 1 supports 1.1 </w:t>
      </w:r>
      <w:r>
        <w:t>- identifying</w:t>
      </w:r>
      <w:r>
        <w:t xml:space="preserve"> and explaining the purpose of, and audience for, the text.</w:t>
      </w:r>
    </w:p>
    <w:p w14:paraId="5A26DBDA" w14:textId="77777777" w:rsidR="007C3302" w:rsidRDefault="007C3302" w:rsidP="00DA5162">
      <w:pPr>
        <w:pStyle w:val="ListParagraph"/>
        <w:numPr>
          <w:ilvl w:val="0"/>
          <w:numId w:val="2"/>
        </w:numPr>
      </w:pPr>
      <w:r>
        <w:t>Activity 2 supports 1.2 - identifying the main ideas of the text and supporting details.</w:t>
      </w:r>
    </w:p>
    <w:p w14:paraId="401B6BE6" w14:textId="1CF715C9" w:rsidR="00DA6A44" w:rsidRDefault="00DA6A44" w:rsidP="00DA5162">
      <w:pPr>
        <w:pStyle w:val="ListParagraph"/>
        <w:numPr>
          <w:ilvl w:val="0"/>
          <w:numId w:val="2"/>
        </w:numPr>
      </w:pPr>
      <w:r>
        <w:t>Activit</w:t>
      </w:r>
      <w:r w:rsidR="007C3302">
        <w:t>ies 3 and 4</w:t>
      </w:r>
      <w:r>
        <w:t xml:space="preserve"> support 1.3 - applying knowledge and understanding of Scots to explain the meaning and effect of the text.</w:t>
      </w:r>
    </w:p>
    <w:p w14:paraId="57E7E48D" w14:textId="29F4B54D" w:rsidR="00B007BC" w:rsidRDefault="007C3302" w:rsidP="007C3302">
      <w:r>
        <w:rPr>
          <w:bCs/>
          <w:iCs/>
        </w:rPr>
        <w:t xml:space="preserve">Activity 3 looks at the grammar used within this text.  It may be helpful to share the following teaching resource with learners, produced by Education Scotland to help learners with Scots grammar: </w:t>
      </w:r>
      <w:hyperlink r:id="rId7" w:history="1">
        <w:r>
          <w:rPr>
            <w:rStyle w:val="Hyperlink"/>
          </w:rPr>
          <w:t>https://education.gov.scot/improvement/learning-resources/features-of-scots/</w:t>
        </w:r>
      </w:hyperlink>
    </w:p>
    <w:p w14:paraId="2BDC02CB" w14:textId="2509A840" w:rsidR="007C3302" w:rsidRPr="007C3302" w:rsidRDefault="007C3302" w:rsidP="007C3302">
      <w:pPr>
        <w:rPr>
          <w:bCs/>
          <w:iCs/>
        </w:rPr>
      </w:pPr>
      <w:r>
        <w:t>Please note that the pdf is also downloadable from the ‘Teachers’ notes’ section of the ‘</w:t>
      </w:r>
      <w:r w:rsidR="002B30ED">
        <w:t>Mary, Queen of Scots</w:t>
      </w:r>
      <w:r>
        <w:t xml:space="preserve">’ resource. </w:t>
      </w:r>
    </w:p>
    <w:p w14:paraId="7637E816" w14:textId="37A9296D" w:rsidR="00DA6A44" w:rsidRDefault="00DA6A44"/>
    <w:p w14:paraId="6FA7097F" w14:textId="697B9E0A" w:rsidR="007C3302" w:rsidRDefault="007C3302" w:rsidP="007C3302">
      <w:pPr>
        <w:pStyle w:val="Heading2"/>
      </w:pPr>
      <w:r>
        <w:t>Outcome 2</w:t>
      </w:r>
    </w:p>
    <w:p w14:paraId="466AC9D0" w14:textId="5FB7BCF2" w:rsidR="007C3302" w:rsidRDefault="007C3302" w:rsidP="007C3302"/>
    <w:p w14:paraId="26D86868" w14:textId="51C5D99E" w:rsidR="007C3302" w:rsidRDefault="002B30ED" w:rsidP="007C3302">
      <w:r>
        <w:t>O</w:t>
      </w:r>
      <w:r w:rsidR="007C3302">
        <w:t>ptions A and B can be used as stimuli to support the following:</w:t>
      </w:r>
    </w:p>
    <w:p w14:paraId="175AE6CA" w14:textId="77777777" w:rsidR="007C3302" w:rsidRDefault="007C3302" w:rsidP="00DA5162">
      <w:pPr>
        <w:pStyle w:val="ListParagraph"/>
        <w:numPr>
          <w:ilvl w:val="0"/>
          <w:numId w:val="3"/>
        </w:numPr>
      </w:pPr>
      <w:r>
        <w:t xml:space="preserve">2.1 selecting a method of communication that is appropriate to the purpose and audience </w:t>
      </w:r>
    </w:p>
    <w:p w14:paraId="6736A98D" w14:textId="77777777" w:rsidR="007C3302" w:rsidRDefault="007C3302" w:rsidP="00DA5162">
      <w:pPr>
        <w:pStyle w:val="ListParagraph"/>
        <w:numPr>
          <w:ilvl w:val="0"/>
          <w:numId w:val="3"/>
        </w:numPr>
      </w:pPr>
      <w:r>
        <w:t xml:space="preserve">2.2 selecting detailed and complex ideas and content for the communication </w:t>
      </w:r>
    </w:p>
    <w:p w14:paraId="0094F23E" w14:textId="77777777" w:rsidR="007C3302" w:rsidRDefault="007C3302" w:rsidP="00DA5162">
      <w:pPr>
        <w:pStyle w:val="ListParagraph"/>
        <w:numPr>
          <w:ilvl w:val="0"/>
          <w:numId w:val="3"/>
        </w:numPr>
      </w:pPr>
      <w:r>
        <w:t xml:space="preserve">2.3 using a format and structure that is appropriate to the method of communication, purpose and audience </w:t>
      </w:r>
    </w:p>
    <w:p w14:paraId="03B65669" w14:textId="712A5F4B" w:rsidR="007C3302" w:rsidRDefault="007C3302" w:rsidP="00DA5162">
      <w:pPr>
        <w:pStyle w:val="ListParagraph"/>
        <w:numPr>
          <w:ilvl w:val="0"/>
          <w:numId w:val="3"/>
        </w:numPr>
      </w:pPr>
      <w:r>
        <w:t>2.4 applying detailed knowledge and understanding of Scots to communicate meaning</w:t>
      </w:r>
      <w:r w:rsidR="00DA5162">
        <w:t>.</w:t>
      </w:r>
    </w:p>
    <w:p w14:paraId="193D4CCB" w14:textId="77777777" w:rsidR="007C3302" w:rsidRPr="007C3302" w:rsidRDefault="007C3302" w:rsidP="007C3302"/>
    <w:p w14:paraId="3C558A35" w14:textId="77777777" w:rsidR="007C3302" w:rsidRDefault="007C3302"/>
    <w:p w14:paraId="013C20E2" w14:textId="77777777" w:rsidR="007C3302" w:rsidRDefault="007C3302"/>
    <w:p w14:paraId="1D6C2ED7" w14:textId="77777777" w:rsidR="007C3302" w:rsidRDefault="007C3302"/>
    <w:p w14:paraId="59CF7F4A" w14:textId="7AC61DA5" w:rsidR="00DA6A44" w:rsidRDefault="00DA6A44">
      <w:r>
        <w:t xml:space="preserve">N.B. This resource can also be used to support learners who are studying </w:t>
      </w:r>
      <w:r w:rsidR="00B007BC">
        <w:t xml:space="preserve">Higher </w:t>
      </w:r>
      <w:r>
        <w:t>English, in that it can be used to develop their skills in reading, understanding and responding to texts.</w:t>
      </w:r>
    </w:p>
    <w:sectPr w:rsidR="00DA6A4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66354" w14:textId="77777777" w:rsidR="0050405E" w:rsidRDefault="0050405E" w:rsidP="007C3302">
      <w:pPr>
        <w:spacing w:after="0" w:line="240" w:lineRule="auto"/>
      </w:pPr>
      <w:r>
        <w:separator/>
      </w:r>
    </w:p>
  </w:endnote>
  <w:endnote w:type="continuationSeparator" w:id="0">
    <w:p w14:paraId="510DC1BA" w14:textId="77777777" w:rsidR="0050405E" w:rsidRDefault="0050405E" w:rsidP="007C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31772" w14:textId="77777777" w:rsidR="0050405E" w:rsidRDefault="0050405E" w:rsidP="007C3302">
      <w:pPr>
        <w:spacing w:after="0" w:line="240" w:lineRule="auto"/>
      </w:pPr>
      <w:r>
        <w:separator/>
      </w:r>
    </w:p>
  </w:footnote>
  <w:footnote w:type="continuationSeparator" w:id="0">
    <w:p w14:paraId="32E82692" w14:textId="77777777" w:rsidR="0050405E" w:rsidRDefault="0050405E" w:rsidP="007C3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68B75" w14:textId="2132CDCD" w:rsidR="007C3302" w:rsidRDefault="007C3302" w:rsidP="007C3302">
    <w:pPr>
      <w:pStyle w:val="Header"/>
      <w:jc w:val="center"/>
    </w:pPr>
    <w:r>
      <w:rPr>
        <w:noProof/>
      </w:rPr>
      <w:drawing>
        <wp:inline distT="0" distB="0" distL="0" distR="0" wp14:anchorId="350E01F2" wp14:editId="756D7DE6">
          <wp:extent cx="724395" cy="72439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c-logo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71" cy="745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0B26"/>
    <w:multiLevelType w:val="hybridMultilevel"/>
    <w:tmpl w:val="A0CC5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7AE8"/>
    <w:multiLevelType w:val="hybridMultilevel"/>
    <w:tmpl w:val="AD80A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91D56"/>
    <w:multiLevelType w:val="hybridMultilevel"/>
    <w:tmpl w:val="4E5EF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44"/>
    <w:rsid w:val="001677A3"/>
    <w:rsid w:val="002B30ED"/>
    <w:rsid w:val="0050405E"/>
    <w:rsid w:val="0055417A"/>
    <w:rsid w:val="005913EA"/>
    <w:rsid w:val="005F35C9"/>
    <w:rsid w:val="007C3302"/>
    <w:rsid w:val="009451E1"/>
    <w:rsid w:val="00B007BC"/>
    <w:rsid w:val="00DA5162"/>
    <w:rsid w:val="00DA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96AA2"/>
  <w15:chartTrackingRefBased/>
  <w15:docId w15:val="{A18B1588-22B4-4A70-B662-798B637B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A44"/>
  </w:style>
  <w:style w:type="paragraph" w:styleId="Heading1">
    <w:name w:val="heading 1"/>
    <w:basedOn w:val="Normal"/>
    <w:next w:val="Normal"/>
    <w:link w:val="Heading1Char"/>
    <w:uiPriority w:val="9"/>
    <w:qFormat/>
    <w:rsid w:val="00DA6A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6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A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6A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6A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B007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C33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3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302"/>
  </w:style>
  <w:style w:type="paragraph" w:styleId="Footer">
    <w:name w:val="footer"/>
    <w:basedOn w:val="Normal"/>
    <w:link w:val="FooterChar"/>
    <w:uiPriority w:val="99"/>
    <w:unhideWhenUsed/>
    <w:rsid w:val="007C3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cation.gov.scot/improvement/learning-resources/features-of-sco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Green</dc:creator>
  <cp:keywords/>
  <dc:description/>
  <cp:lastModifiedBy>Laura Green</cp:lastModifiedBy>
  <cp:revision>2</cp:revision>
  <dcterms:created xsi:type="dcterms:W3CDTF">2020-05-23T15:01:00Z</dcterms:created>
  <dcterms:modified xsi:type="dcterms:W3CDTF">2020-05-23T15:01:00Z</dcterms:modified>
</cp:coreProperties>
</file>